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12D" w14:textId="64177CCE"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</w:t>
      </w:r>
      <w:r w:rsidR="00F45ABF">
        <w:rPr>
          <w:rFonts w:asciiTheme="majorHAnsi" w:hAnsiTheme="majorHAnsi" w:cs="Arial-BoldMT"/>
          <w:b/>
          <w:bCs/>
          <w:sz w:val="20"/>
          <w:szCs w:val="20"/>
        </w:rPr>
        <w:t>8</w:t>
      </w:r>
      <w:r>
        <w:rPr>
          <w:rFonts w:asciiTheme="majorHAnsi" w:hAnsiTheme="majorHAnsi" w:cs="Arial-BoldMT"/>
          <w:b/>
          <w:bCs/>
          <w:sz w:val="20"/>
          <w:szCs w:val="20"/>
        </w:rPr>
        <w:t>/202</w:t>
      </w:r>
      <w:r w:rsidR="000728E8">
        <w:rPr>
          <w:rFonts w:asciiTheme="majorHAnsi" w:hAnsiTheme="majorHAnsi" w:cs="Arial-BoldMT"/>
          <w:b/>
          <w:bCs/>
          <w:sz w:val="20"/>
          <w:szCs w:val="20"/>
        </w:rPr>
        <w:t>2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proofErr w:type="gramStart"/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>Załącznik</w:t>
      </w:r>
      <w:proofErr w:type="gramEnd"/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2 do S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>WZ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14:paraId="4CDC5D97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3CFF4412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27E334B1" w14:textId="77777777"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14:paraId="52692F16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28402F18" w14:textId="77777777"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14:paraId="415B65DD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6A5FA753" w14:textId="04EC8F69" w:rsidR="003D4AA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 xml:space="preserve"> Dostawy dla grup taryfowych:</w:t>
      </w:r>
    </w:p>
    <w:p w14:paraId="69EAFB13" w14:textId="77777777" w:rsidR="00A9003B" w:rsidRPr="0048748F" w:rsidRDefault="00A9003B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14:paraId="7313099F" w14:textId="1042AF73" w:rsidR="00D926FB" w:rsidRPr="00A9003B" w:rsidRDefault="00C42A9A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DA5B67">
        <w:rPr>
          <w:rFonts w:asciiTheme="majorHAnsi" w:hAnsiTheme="majorHAnsi"/>
        </w:rPr>
        <w:t xml:space="preserve">Tabela nr </w:t>
      </w:r>
      <w:r>
        <w:rPr>
          <w:rFonts w:asciiTheme="majorHAnsi" w:hAnsiTheme="majorHAnsi"/>
        </w:rPr>
        <w:t>1</w:t>
      </w:r>
      <w:r w:rsidR="00A9003B" w:rsidRPr="00A9003B">
        <w:rPr>
          <w:rFonts w:asciiTheme="majorHAnsi" w:hAnsiTheme="majorHAnsi" w:cs="Arial-BoldMT"/>
          <w:bCs/>
        </w:rPr>
        <w:t xml:space="preserve">              </w:t>
      </w:r>
      <w:r w:rsidR="00A9003B">
        <w:rPr>
          <w:rFonts w:asciiTheme="majorHAnsi" w:hAnsiTheme="majorHAnsi" w:cs="Arial-BoldMT"/>
          <w:bCs/>
          <w:u w:val="single"/>
        </w:rPr>
        <w:t xml:space="preserve">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A9003B" w:rsidRPr="00EB1174">
        <w:rPr>
          <w:rFonts w:asciiTheme="majorHAnsi" w:hAnsiTheme="majorHAnsi" w:cs="Arial-BoldMT"/>
          <w:b/>
          <w:bCs/>
          <w:sz w:val="20"/>
          <w:szCs w:val="20"/>
        </w:rPr>
        <w:t>grupy taryfowej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F97AF0">
        <w:rPr>
          <w:rFonts w:asciiTheme="majorHAnsi" w:hAnsiTheme="majorHAnsi" w:cs="Arial-BoldMT"/>
          <w:b/>
          <w:bCs/>
          <w:sz w:val="20"/>
          <w:szCs w:val="20"/>
        </w:rPr>
        <w:t>W-</w:t>
      </w:r>
      <w:r w:rsidR="00B21C32" w:rsidRPr="00F97AF0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F97AF0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C65046F" w14:textId="1AA3E31F" w:rsidR="00E33CB1" w:rsidRPr="00883EBC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moc umowna: 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110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kWh/h, </w:t>
      </w:r>
      <w:r w:rsidRPr="00883EBC">
        <w:rPr>
          <w:rFonts w:asciiTheme="majorHAnsi" w:hAnsiTheme="majorHAnsi" w:cs="Arial-BoldMT"/>
          <w:sz w:val="20"/>
          <w:szCs w:val="20"/>
        </w:rPr>
        <w:t>p</w:t>
      </w:r>
      <w:r w:rsidR="003D4AA4" w:rsidRPr="00883EBC">
        <w:rPr>
          <w:rFonts w:asciiTheme="majorHAnsi" w:hAnsiTheme="majorHAnsi" w:cs="Arial-BoldMT"/>
          <w:sz w:val="20"/>
          <w:szCs w:val="20"/>
        </w:rPr>
        <w:t>rognozowane zużycie p</w:t>
      </w:r>
      <w:r w:rsidRPr="00883EBC">
        <w:rPr>
          <w:rFonts w:asciiTheme="majorHAnsi" w:hAnsiTheme="majorHAnsi" w:cs="Arial-BoldMT"/>
          <w:sz w:val="20"/>
          <w:szCs w:val="20"/>
        </w:rPr>
        <w:t xml:space="preserve">aliwa </w:t>
      </w:r>
      <w:r w:rsidR="007731FC" w:rsidRPr="00883EBC">
        <w:rPr>
          <w:rFonts w:asciiTheme="majorHAnsi" w:hAnsiTheme="majorHAnsi" w:cs="Arial-BoldMT"/>
          <w:sz w:val="20"/>
          <w:szCs w:val="20"/>
        </w:rPr>
        <w:t>gazowego w okresie od 01.0</w:t>
      </w:r>
      <w:r w:rsidR="001E5B0D" w:rsidRPr="00883EBC">
        <w:rPr>
          <w:rFonts w:asciiTheme="majorHAnsi" w:hAnsiTheme="majorHAnsi" w:cs="Arial-BoldMT"/>
          <w:sz w:val="20"/>
          <w:szCs w:val="20"/>
        </w:rPr>
        <w:t>1.</w:t>
      </w:r>
      <w:r w:rsidR="00C73C9F" w:rsidRPr="00883EBC">
        <w:rPr>
          <w:rFonts w:asciiTheme="majorHAnsi" w:hAnsiTheme="majorHAnsi" w:cs="Arial-BoldMT"/>
          <w:sz w:val="20"/>
          <w:szCs w:val="20"/>
        </w:rPr>
        <w:t>2023 r.</w:t>
      </w:r>
      <w:r w:rsidR="007731FC" w:rsidRPr="00883EBC">
        <w:rPr>
          <w:rFonts w:asciiTheme="majorHAnsi" w:hAnsiTheme="majorHAnsi" w:cs="Arial-BoldMT"/>
          <w:sz w:val="20"/>
          <w:szCs w:val="20"/>
        </w:rPr>
        <w:t xml:space="preserve"> do </w:t>
      </w:r>
      <w:r w:rsidR="00372189">
        <w:rPr>
          <w:rFonts w:asciiTheme="majorHAnsi" w:hAnsiTheme="majorHAnsi" w:cs="Arial-BoldMT"/>
          <w:sz w:val="20"/>
          <w:szCs w:val="20"/>
        </w:rPr>
        <w:t>30.</w:t>
      </w:r>
      <w:r w:rsidR="00C73C9F">
        <w:rPr>
          <w:rFonts w:asciiTheme="majorHAnsi" w:hAnsiTheme="majorHAnsi" w:cs="Arial-BoldMT"/>
          <w:sz w:val="20"/>
          <w:szCs w:val="20"/>
        </w:rPr>
        <w:t>06</w:t>
      </w:r>
      <w:r w:rsidR="001E5B0D" w:rsidRPr="00883EBC">
        <w:rPr>
          <w:rFonts w:asciiTheme="majorHAnsi" w:hAnsiTheme="majorHAnsi" w:cs="Arial-BoldMT"/>
          <w:sz w:val="20"/>
          <w:szCs w:val="20"/>
        </w:rPr>
        <w:t>.</w:t>
      </w:r>
      <w:r w:rsidR="00C73C9F" w:rsidRPr="00883EBC">
        <w:rPr>
          <w:rFonts w:asciiTheme="majorHAnsi" w:hAnsiTheme="majorHAnsi" w:cs="Arial-BoldMT"/>
          <w:sz w:val="20"/>
          <w:szCs w:val="20"/>
        </w:rPr>
        <w:t>2023 r.</w:t>
      </w:r>
      <w:r w:rsidR="003D4AA4" w:rsidRPr="00883EBC">
        <w:rPr>
          <w:rFonts w:asciiTheme="majorHAnsi" w:hAnsiTheme="majorHAnsi" w:cs="Arial-BoldMT"/>
          <w:sz w:val="20"/>
          <w:szCs w:val="20"/>
        </w:rPr>
        <w:t>: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D23018" w:rsidRPr="00883EBC">
        <w:rPr>
          <w:rFonts w:asciiTheme="majorHAnsi" w:hAnsiTheme="majorHAnsi" w:cs="Arial-BoldMT"/>
          <w:sz w:val="20"/>
          <w:szCs w:val="20"/>
        </w:rPr>
        <w:t>1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44245A" w:rsidRPr="00883EBC">
        <w:rPr>
          <w:rFonts w:asciiTheme="majorHAnsi" w:hAnsiTheme="majorHAnsi" w:cs="Arial-BoldMT"/>
          <w:sz w:val="20"/>
          <w:szCs w:val="20"/>
        </w:rPr>
        <w:t>0</w:t>
      </w:r>
      <w:r w:rsidR="00B21C32" w:rsidRPr="00883EBC">
        <w:rPr>
          <w:rFonts w:asciiTheme="majorHAnsi" w:hAnsiTheme="majorHAnsi" w:cs="Arial-BoldMT"/>
          <w:sz w:val="20"/>
          <w:szCs w:val="20"/>
        </w:rPr>
        <w:t>00</w:t>
      </w:r>
      <w:r w:rsidR="00D562A8" w:rsidRPr="00883EBC">
        <w:rPr>
          <w:rFonts w:asciiTheme="majorHAnsi" w:hAnsiTheme="majorHAnsi" w:cs="Arial-BoldMT"/>
          <w:sz w:val="20"/>
          <w:szCs w:val="20"/>
        </w:rPr>
        <w:t xml:space="preserve"> kWh</w:t>
      </w:r>
      <w:r w:rsidR="00CE6612" w:rsidRPr="00883EBC">
        <w:rPr>
          <w:rFonts w:asciiTheme="majorHAnsi" w:hAnsiTheme="majorHAnsi" w:cs="Arial-BoldMT"/>
          <w:sz w:val="20"/>
          <w:szCs w:val="20"/>
        </w:rPr>
        <w:t>.</w:t>
      </w:r>
      <w:r w:rsidR="00F37D26" w:rsidRPr="00883EBC">
        <w:rPr>
          <w:rFonts w:asciiTheme="majorHAnsi" w:hAnsiTheme="majorHAnsi" w:cs="Arial-BoldMT"/>
          <w:sz w:val="20"/>
          <w:szCs w:val="20"/>
        </w:rPr>
        <w:t xml:space="preserve"> </w:t>
      </w:r>
    </w:p>
    <w:p w14:paraId="0A67F0EB" w14:textId="77777777"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0"/>
        <w:gridCol w:w="3523"/>
        <w:gridCol w:w="1417"/>
        <w:gridCol w:w="5387"/>
        <w:gridCol w:w="2693"/>
      </w:tblGrid>
      <w:tr w:rsidR="00233E02" w:rsidRPr="00EB1174" w14:paraId="344738D1" w14:textId="77777777" w:rsidTr="00665B51">
        <w:trPr>
          <w:trHeight w:val="253"/>
        </w:trPr>
        <w:tc>
          <w:tcPr>
            <w:tcW w:w="980" w:type="dxa"/>
            <w:vMerge w:val="restart"/>
          </w:tcPr>
          <w:p w14:paraId="50920BA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14:paraId="0DD542C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417" w:type="dxa"/>
            <w:vMerge w:val="restart"/>
          </w:tcPr>
          <w:p w14:paraId="496EDE7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5387" w:type="dxa"/>
            <w:vMerge w:val="restart"/>
          </w:tcPr>
          <w:p w14:paraId="3D58B0AD" w14:textId="77777777" w:rsidR="00E26D61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0E7EC0F5" w14:textId="77777777" w:rsidR="00233E02" w:rsidRPr="00EB1174" w:rsidRDefault="007E416E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proofErr w:type="gramStart"/>
            <w:r w:rsidR="00EC4EC9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 w:rsidR="00EC4EC9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5</w:t>
            </w:r>
            <w:r w:rsidR="00EC4EC9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05309816" w14:textId="0617D4EA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EB1174" w14:paraId="19334987" w14:textId="77777777" w:rsidTr="00665B51">
        <w:trPr>
          <w:trHeight w:val="252"/>
        </w:trPr>
        <w:tc>
          <w:tcPr>
            <w:tcW w:w="980" w:type="dxa"/>
            <w:vMerge/>
          </w:tcPr>
          <w:p w14:paraId="2B5B85F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14:paraId="712E241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2CB499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819047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CCE32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14:paraId="1EE84042" w14:textId="77777777" w:rsidTr="00665B51">
        <w:trPr>
          <w:trHeight w:val="334"/>
        </w:trPr>
        <w:tc>
          <w:tcPr>
            <w:tcW w:w="980" w:type="dxa"/>
          </w:tcPr>
          <w:p w14:paraId="5F988B4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14:paraId="7A23BDFD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417" w:type="dxa"/>
          </w:tcPr>
          <w:p w14:paraId="483C90A4" w14:textId="0B05FB49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5387" w:type="dxa"/>
          </w:tcPr>
          <w:p w14:paraId="5685B5A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29590FE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4B71487B" w14:textId="77777777" w:rsidTr="00665B51">
        <w:trPr>
          <w:trHeight w:val="312"/>
        </w:trPr>
        <w:tc>
          <w:tcPr>
            <w:tcW w:w="980" w:type="dxa"/>
          </w:tcPr>
          <w:p w14:paraId="4EF5F19A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14:paraId="2E75B6CB" w14:textId="590E55A6"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</w:t>
            </w:r>
            <w:r w:rsidR="0022587C"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dystrybucyjna 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>zmienna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4F267A1" w14:textId="49CEAB66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5387" w:type="dxa"/>
          </w:tcPr>
          <w:p w14:paraId="127E7C2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96ED1B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56B6A129" w14:textId="77777777" w:rsidTr="002D47A3">
        <w:trPr>
          <w:trHeight w:val="386"/>
        </w:trPr>
        <w:tc>
          <w:tcPr>
            <w:tcW w:w="980" w:type="dxa"/>
          </w:tcPr>
          <w:p w14:paraId="53F6641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14:paraId="43B72A3C" w14:textId="72EC9E07" w:rsidR="00233E02" w:rsidRPr="0022587C" w:rsidRDefault="00233E02" w:rsidP="00EE134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1417" w:type="dxa"/>
          </w:tcPr>
          <w:p w14:paraId="64DC1C8E" w14:textId="75D684F7" w:rsidR="007F5B18" w:rsidRPr="00EB1174" w:rsidRDefault="00C73C9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14:paraId="6B406ED7" w14:textId="77777777"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E9269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87A4BB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12B17428" w14:textId="77777777" w:rsidTr="00665B51">
        <w:trPr>
          <w:trHeight w:val="272"/>
        </w:trPr>
        <w:tc>
          <w:tcPr>
            <w:tcW w:w="980" w:type="dxa"/>
          </w:tcPr>
          <w:p w14:paraId="3751964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14:paraId="67CAECC7" w14:textId="2A22CC35" w:rsidR="00233E02" w:rsidRPr="0022587C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1417" w:type="dxa"/>
          </w:tcPr>
          <w:p w14:paraId="6EEA6E0C" w14:textId="0D1BD7EB" w:rsidR="00233E02" w:rsidRPr="00EB1174" w:rsidRDefault="00C73C9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5387" w:type="dxa"/>
          </w:tcPr>
          <w:p w14:paraId="328CC7C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5DDA1701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3E89D61A" w14:textId="77777777" w:rsidTr="00520F1A">
        <w:trPr>
          <w:trHeight w:val="393"/>
        </w:trPr>
        <w:tc>
          <w:tcPr>
            <w:tcW w:w="980" w:type="dxa"/>
          </w:tcPr>
          <w:p w14:paraId="3CC1E07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7" w:type="dxa"/>
            <w:gridSpan w:val="3"/>
          </w:tcPr>
          <w:p w14:paraId="74CE4A4A" w14:textId="77777777" w:rsidR="00233E02" w:rsidRPr="008423B3" w:rsidRDefault="00233E02" w:rsidP="003D4AA4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2904F724" w14:textId="77777777"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14:paraId="0B8AC8FF" w14:textId="77777777" w:rsidR="00665B51" w:rsidRDefault="00665B51" w:rsidP="0022587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0E80E249" w14:textId="7ED52444" w:rsidR="0022587C" w:rsidRPr="00A9003B" w:rsidRDefault="0022587C" w:rsidP="002258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DA5B67">
        <w:rPr>
          <w:rFonts w:asciiTheme="majorHAnsi" w:hAnsiTheme="majorHAnsi"/>
        </w:rPr>
        <w:t xml:space="preserve">Tabela nr </w:t>
      </w:r>
      <w:r w:rsidR="00665B51">
        <w:rPr>
          <w:rFonts w:asciiTheme="majorHAnsi" w:hAnsiTheme="majorHAnsi"/>
        </w:rPr>
        <w:t>2</w:t>
      </w:r>
      <w:r w:rsidRPr="00A9003B">
        <w:rPr>
          <w:rFonts w:asciiTheme="majorHAnsi" w:hAnsiTheme="majorHAnsi" w:cs="Arial-BoldMT"/>
          <w:bCs/>
        </w:rPr>
        <w:t xml:space="preserve">              </w:t>
      </w:r>
      <w:r>
        <w:rPr>
          <w:rFonts w:asciiTheme="majorHAnsi" w:hAnsiTheme="majorHAnsi" w:cs="Arial-BoldMT"/>
          <w:bCs/>
          <w:u w:val="single"/>
        </w:rPr>
        <w:t xml:space="preserve"> 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grupy taryfowej </w:t>
      </w:r>
      <w:r w:rsidR="00721E98">
        <w:rPr>
          <w:rFonts w:asciiTheme="majorHAnsi" w:hAnsiTheme="majorHAnsi" w:cs="Arial-BoldMT"/>
          <w:b/>
          <w:bCs/>
          <w:sz w:val="20"/>
          <w:szCs w:val="20"/>
        </w:rPr>
        <w:t>B</w:t>
      </w:r>
      <w:r w:rsidRPr="00F97AF0">
        <w:rPr>
          <w:rFonts w:asciiTheme="majorHAnsi" w:hAnsiTheme="majorHAnsi" w:cs="Arial-BoldMT"/>
          <w:b/>
          <w:bCs/>
          <w:sz w:val="20"/>
          <w:szCs w:val="20"/>
        </w:rPr>
        <w:t>W-</w:t>
      </w:r>
      <w:r w:rsidR="00721E98">
        <w:rPr>
          <w:rFonts w:asciiTheme="majorHAnsi" w:hAnsiTheme="majorHAnsi" w:cs="Arial-BoldMT"/>
          <w:b/>
          <w:bCs/>
          <w:sz w:val="20"/>
          <w:szCs w:val="20"/>
        </w:rPr>
        <w:t>3.6</w:t>
      </w:r>
      <w:r w:rsidRPr="00F97AF0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0175BD66" w14:textId="2D0D0491" w:rsidR="0022587C" w:rsidRPr="00883EBC" w:rsidRDefault="0022587C" w:rsidP="002258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 moc umowna: 110 kWh/h, prognozowane zużycie paliwa gazowego w okresie od 01.01.2023 r. do </w:t>
      </w:r>
      <w:r>
        <w:rPr>
          <w:rFonts w:asciiTheme="majorHAnsi" w:hAnsiTheme="majorHAnsi" w:cs="Arial-BoldMT"/>
          <w:sz w:val="20"/>
          <w:szCs w:val="20"/>
        </w:rPr>
        <w:t>30.06</w:t>
      </w:r>
      <w:r w:rsidRPr="00883EBC">
        <w:rPr>
          <w:rFonts w:asciiTheme="majorHAnsi" w:hAnsiTheme="majorHAnsi" w:cs="Arial-BoldMT"/>
          <w:sz w:val="20"/>
          <w:szCs w:val="20"/>
        </w:rPr>
        <w:t>.2023 r.:  1</w:t>
      </w:r>
      <w:r w:rsidR="001806E9">
        <w:rPr>
          <w:rFonts w:asciiTheme="majorHAnsi" w:hAnsiTheme="majorHAnsi" w:cs="Arial-BoldMT"/>
          <w:sz w:val="20"/>
          <w:szCs w:val="20"/>
        </w:rPr>
        <w:t>3 0</w:t>
      </w:r>
      <w:r w:rsidRPr="00883EBC">
        <w:rPr>
          <w:rFonts w:asciiTheme="majorHAnsi" w:hAnsiTheme="majorHAnsi" w:cs="Arial-BoldMT"/>
          <w:sz w:val="20"/>
          <w:szCs w:val="20"/>
        </w:rPr>
        <w:t xml:space="preserve">00 kWh. </w:t>
      </w:r>
    </w:p>
    <w:p w14:paraId="1CEFB258" w14:textId="77777777" w:rsidR="0022587C" w:rsidRPr="00EB1174" w:rsidRDefault="0022587C" w:rsidP="002258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0"/>
        <w:gridCol w:w="3523"/>
        <w:gridCol w:w="2268"/>
        <w:gridCol w:w="4536"/>
        <w:gridCol w:w="2693"/>
      </w:tblGrid>
      <w:tr w:rsidR="0022587C" w:rsidRPr="00EB1174" w14:paraId="5D4A2BD1" w14:textId="77777777" w:rsidTr="003C486E">
        <w:trPr>
          <w:trHeight w:val="253"/>
        </w:trPr>
        <w:tc>
          <w:tcPr>
            <w:tcW w:w="980" w:type="dxa"/>
            <w:vMerge w:val="restart"/>
          </w:tcPr>
          <w:p w14:paraId="3299ADF7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14:paraId="4CB3B376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14:paraId="24F88614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6D3C8514" w14:textId="77777777" w:rsidR="0022587C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45CA4BF9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08206187" w14:textId="757AE108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2587C" w:rsidRPr="00EB1174" w14:paraId="2F134701" w14:textId="77777777" w:rsidTr="003C486E">
        <w:trPr>
          <w:trHeight w:val="252"/>
        </w:trPr>
        <w:tc>
          <w:tcPr>
            <w:tcW w:w="980" w:type="dxa"/>
            <w:vMerge/>
          </w:tcPr>
          <w:p w14:paraId="017FDE7A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14:paraId="218690DD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703E03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6707C241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B432F2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2587C" w:rsidRPr="00EB1174" w14:paraId="3377588D" w14:textId="77777777" w:rsidTr="00665B51">
        <w:trPr>
          <w:trHeight w:val="222"/>
        </w:trPr>
        <w:tc>
          <w:tcPr>
            <w:tcW w:w="980" w:type="dxa"/>
          </w:tcPr>
          <w:p w14:paraId="1197CA15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14:paraId="07303D82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14:paraId="60B44857" w14:textId="6A184A29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D47A3">
              <w:rPr>
                <w:rFonts w:asciiTheme="majorHAnsi" w:hAnsiTheme="majorHAnsi" w:cs="Arial-BoldMT"/>
                <w:bCs/>
                <w:sz w:val="18"/>
                <w:szCs w:val="18"/>
              </w:rPr>
              <w:t>3 0</w:t>
            </w: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 kWh</w:t>
            </w:r>
          </w:p>
        </w:tc>
        <w:tc>
          <w:tcPr>
            <w:tcW w:w="4536" w:type="dxa"/>
          </w:tcPr>
          <w:p w14:paraId="7F482092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D16819F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2587C" w:rsidRPr="00EB1174" w14:paraId="109CF069" w14:textId="77777777" w:rsidTr="00665B51">
        <w:trPr>
          <w:trHeight w:val="254"/>
        </w:trPr>
        <w:tc>
          <w:tcPr>
            <w:tcW w:w="980" w:type="dxa"/>
          </w:tcPr>
          <w:p w14:paraId="048CDE03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14:paraId="1597F92A" w14:textId="73CB3DB9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268" w:type="dxa"/>
          </w:tcPr>
          <w:p w14:paraId="023E71F0" w14:textId="137B9DC8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D47A3">
              <w:rPr>
                <w:rFonts w:asciiTheme="majorHAnsi" w:hAnsiTheme="majorHAnsi" w:cs="Arial-BoldMT"/>
                <w:bCs/>
                <w:sz w:val="18"/>
                <w:szCs w:val="18"/>
              </w:rPr>
              <w:t>3 0</w:t>
            </w: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 kWh</w:t>
            </w:r>
          </w:p>
        </w:tc>
        <w:tc>
          <w:tcPr>
            <w:tcW w:w="4536" w:type="dxa"/>
          </w:tcPr>
          <w:p w14:paraId="30A5C813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2F94A1C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2587C" w:rsidRPr="00EB1174" w14:paraId="399D0436" w14:textId="77777777" w:rsidTr="00665B51">
        <w:trPr>
          <w:trHeight w:val="272"/>
        </w:trPr>
        <w:tc>
          <w:tcPr>
            <w:tcW w:w="980" w:type="dxa"/>
          </w:tcPr>
          <w:p w14:paraId="6FBFB69F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14:paraId="7D334038" w14:textId="79B838D4" w:rsidR="0022587C" w:rsidRPr="00665B51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665B51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14:paraId="32339FD4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14:paraId="018748AF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3DFC0BAF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9591591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2587C" w:rsidRPr="00EB1174" w14:paraId="0F0ED5E9" w14:textId="77777777" w:rsidTr="00665B51">
        <w:trPr>
          <w:trHeight w:val="548"/>
        </w:trPr>
        <w:tc>
          <w:tcPr>
            <w:tcW w:w="980" w:type="dxa"/>
          </w:tcPr>
          <w:p w14:paraId="57B76FB8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14:paraId="19B441C3" w14:textId="288A7F54" w:rsidR="0022587C" w:rsidRPr="00665B51" w:rsidRDefault="0022587C" w:rsidP="003C486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665B51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14:paraId="334B8AAA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741377C4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9E69C81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2587C" w:rsidRPr="00EB1174" w14:paraId="4DBD7009" w14:textId="77777777" w:rsidTr="003C486E">
        <w:trPr>
          <w:trHeight w:val="393"/>
        </w:trPr>
        <w:tc>
          <w:tcPr>
            <w:tcW w:w="980" w:type="dxa"/>
          </w:tcPr>
          <w:p w14:paraId="47310557" w14:textId="77777777" w:rsidR="0022587C" w:rsidRPr="00EB1174" w:rsidRDefault="0022587C" w:rsidP="003C486E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7" w:type="dxa"/>
            <w:gridSpan w:val="3"/>
          </w:tcPr>
          <w:p w14:paraId="3EA6AF33" w14:textId="77777777" w:rsidR="0022587C" w:rsidRPr="008423B3" w:rsidRDefault="0022587C" w:rsidP="003C486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1B9C1424" w14:textId="60A5409C" w:rsidR="0022587C" w:rsidRPr="00EB1174" w:rsidRDefault="0022587C" w:rsidP="003C486E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</w:t>
            </w:r>
            <w:r w:rsidR="004A652D">
              <w:rPr>
                <w:rFonts w:asciiTheme="majorHAnsi" w:hAnsiTheme="majorHAnsi" w:cs="Arial-BoldMT"/>
                <w:b/>
                <w:bCs/>
              </w:rPr>
              <w:t>2</w:t>
            </w:r>
            <w:r w:rsidRPr="00EB1174"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0734F1ED" w14:textId="356336FC" w:rsidR="00D926FB" w:rsidRPr="00883EBC" w:rsidRDefault="00C42A9A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 w:rsidR="00665B51">
        <w:rPr>
          <w:rFonts w:asciiTheme="majorHAnsi" w:hAnsiTheme="majorHAnsi"/>
        </w:rPr>
        <w:t>3</w:t>
      </w:r>
      <w:r w:rsidR="00A9003B">
        <w:rPr>
          <w:rFonts w:asciiTheme="majorHAnsi" w:hAnsiTheme="majorHAnsi" w:cs="Arial-BoldMT"/>
          <w:b/>
          <w:bCs/>
          <w:sz w:val="20"/>
          <w:szCs w:val="20"/>
        </w:rPr>
        <w:t xml:space="preserve">                       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proofErr w:type="gramStart"/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>grupy  taryfowej</w:t>
      </w:r>
      <w:proofErr w:type="gramEnd"/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1531B477" w14:textId="3F8D0BE6" w:rsidR="0048748F" w:rsidRPr="00883EBC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moc umowna: 165 kWh/h, prognozowane zużycie paliwa gazowego w okresie od </w:t>
      </w:r>
      <w:r w:rsidR="001E5B0D" w:rsidRPr="00883EBC">
        <w:rPr>
          <w:rFonts w:asciiTheme="majorHAnsi" w:hAnsiTheme="majorHAnsi" w:cs="Arial-BoldMT"/>
          <w:sz w:val="20"/>
          <w:szCs w:val="20"/>
        </w:rPr>
        <w:t>01.01.</w:t>
      </w:r>
      <w:proofErr w:type="gramStart"/>
      <w:r w:rsidR="001E5B0D" w:rsidRPr="00883EBC">
        <w:rPr>
          <w:rFonts w:asciiTheme="majorHAnsi" w:hAnsiTheme="majorHAnsi" w:cs="Arial-BoldMT"/>
          <w:sz w:val="20"/>
          <w:szCs w:val="20"/>
        </w:rPr>
        <w:t>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7731FC" w:rsidRPr="00883EBC">
        <w:rPr>
          <w:rFonts w:asciiTheme="majorHAnsi" w:hAnsiTheme="majorHAnsi" w:cs="Arial-BoldMT"/>
          <w:sz w:val="20"/>
          <w:szCs w:val="20"/>
        </w:rPr>
        <w:t>r.</w:t>
      </w:r>
      <w:proofErr w:type="gramEnd"/>
      <w:r w:rsidR="007731FC" w:rsidRPr="00883EBC">
        <w:rPr>
          <w:rFonts w:asciiTheme="majorHAnsi" w:hAnsiTheme="majorHAnsi" w:cs="Arial-BoldMT"/>
          <w:sz w:val="20"/>
          <w:szCs w:val="20"/>
        </w:rPr>
        <w:t xml:space="preserve"> do 3</w:t>
      </w:r>
      <w:r w:rsidR="00C73C9F">
        <w:rPr>
          <w:rFonts w:asciiTheme="majorHAnsi" w:hAnsiTheme="majorHAnsi" w:cs="Arial-BoldMT"/>
          <w:sz w:val="20"/>
          <w:szCs w:val="20"/>
        </w:rPr>
        <w:t>0</w:t>
      </w:r>
      <w:r w:rsidR="007731FC" w:rsidRPr="00883EBC">
        <w:rPr>
          <w:rFonts w:asciiTheme="majorHAnsi" w:hAnsiTheme="majorHAnsi" w:cs="Arial-BoldMT"/>
          <w:sz w:val="20"/>
          <w:szCs w:val="20"/>
        </w:rPr>
        <w:t>.</w:t>
      </w:r>
      <w:r w:rsidR="00915DF8">
        <w:rPr>
          <w:rFonts w:asciiTheme="majorHAnsi" w:hAnsiTheme="majorHAnsi" w:cs="Arial-BoldMT"/>
          <w:sz w:val="20"/>
          <w:szCs w:val="20"/>
        </w:rPr>
        <w:t>06</w:t>
      </w:r>
      <w:r w:rsidR="001E5B0D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Pr="00883EBC">
        <w:rPr>
          <w:rFonts w:asciiTheme="majorHAnsi" w:hAnsiTheme="majorHAnsi" w:cs="Arial-BoldMT"/>
          <w:sz w:val="20"/>
          <w:szCs w:val="20"/>
        </w:rPr>
        <w:t xml:space="preserve">r.:  </w:t>
      </w:r>
      <w:r w:rsidR="00C73C9F">
        <w:rPr>
          <w:rFonts w:asciiTheme="majorHAnsi" w:hAnsiTheme="majorHAnsi" w:cs="Arial-BoldMT"/>
          <w:sz w:val="20"/>
          <w:szCs w:val="20"/>
        </w:rPr>
        <w:t>300</w:t>
      </w:r>
      <w:r w:rsidR="00F67E05" w:rsidRPr="00883EBC">
        <w:rPr>
          <w:rFonts w:asciiTheme="majorHAnsi" w:hAnsiTheme="majorHAnsi" w:cs="Arial-BoldMT"/>
          <w:sz w:val="20"/>
          <w:szCs w:val="20"/>
        </w:rPr>
        <w:t xml:space="preserve"> 000</w:t>
      </w:r>
      <w:r w:rsidRPr="00883EBC">
        <w:rPr>
          <w:rFonts w:asciiTheme="majorHAnsi" w:hAnsiTheme="majorHAnsi" w:cs="Arial-BoldMT"/>
          <w:sz w:val="20"/>
          <w:szCs w:val="20"/>
        </w:rPr>
        <w:t>kWh</w:t>
      </w:r>
      <w:r w:rsidRPr="00883EBC">
        <w:rPr>
          <w:rFonts w:asciiTheme="majorHAnsi" w:hAnsiTheme="majorHAnsi" w:cs="Arial-BoldMT"/>
          <w:color w:val="FF0000"/>
          <w:sz w:val="20"/>
          <w:szCs w:val="20"/>
        </w:rPr>
        <w:t xml:space="preserve"> </w:t>
      </w:r>
    </w:p>
    <w:p w14:paraId="2EE508E1" w14:textId="77777777" w:rsidR="0048748F" w:rsidRPr="00883EBC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</w:rPr>
      </w:pPr>
    </w:p>
    <w:p w14:paraId="23927CCD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"/>
        <w:gridCol w:w="3284"/>
        <w:gridCol w:w="2552"/>
        <w:gridCol w:w="4536"/>
        <w:gridCol w:w="2693"/>
      </w:tblGrid>
      <w:tr w:rsidR="00233E02" w:rsidRPr="00F35F97" w14:paraId="2BCCB3E3" w14:textId="77777777" w:rsidTr="00EC4EC9">
        <w:trPr>
          <w:trHeight w:val="279"/>
        </w:trPr>
        <w:tc>
          <w:tcPr>
            <w:tcW w:w="935" w:type="dxa"/>
            <w:vMerge w:val="restart"/>
          </w:tcPr>
          <w:p w14:paraId="45CA8EE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14:paraId="06D80F6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14:paraId="29D2B436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13584965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D046FFF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proofErr w:type="gramStart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121ADE3E" w14:textId="657AA34F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14:paraId="59410CDC" w14:textId="77777777" w:rsidTr="00EC4EC9">
        <w:trPr>
          <w:trHeight w:val="277"/>
        </w:trPr>
        <w:tc>
          <w:tcPr>
            <w:tcW w:w="935" w:type="dxa"/>
            <w:vMerge/>
          </w:tcPr>
          <w:p w14:paraId="671DCA4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14:paraId="7CE501B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87EDA9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5948CE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F313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1B56A304" w14:textId="77777777" w:rsidTr="00EC4EC9">
        <w:trPr>
          <w:trHeight w:val="286"/>
        </w:trPr>
        <w:tc>
          <w:tcPr>
            <w:tcW w:w="935" w:type="dxa"/>
          </w:tcPr>
          <w:p w14:paraId="2F973EF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14:paraId="585885C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14:paraId="571094D5" w14:textId="5D5CF7FC" w:rsidR="00233E02" w:rsidRPr="00F35F97" w:rsidRDefault="00C73C9F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300</w:t>
            </w:r>
            <w:r w:rsidR="00F67E0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gramStart"/>
            <w:r w:rsidR="00F67E05">
              <w:rPr>
                <w:rFonts w:asciiTheme="majorHAnsi" w:hAnsiTheme="majorHAnsi" w:cs="Arial-BoldMT"/>
                <w:bCs/>
                <w:sz w:val="18"/>
                <w:szCs w:val="18"/>
              </w:rPr>
              <w:t>000</w:t>
            </w:r>
            <w:r w:rsidR="00DE07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  <w:proofErr w:type="gramEnd"/>
          </w:p>
        </w:tc>
        <w:tc>
          <w:tcPr>
            <w:tcW w:w="4536" w:type="dxa"/>
          </w:tcPr>
          <w:p w14:paraId="322A870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48B9EC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06CAB267" w14:textId="77777777" w:rsidTr="00EC4EC9">
        <w:trPr>
          <w:trHeight w:val="493"/>
        </w:trPr>
        <w:tc>
          <w:tcPr>
            <w:tcW w:w="935" w:type="dxa"/>
          </w:tcPr>
          <w:p w14:paraId="65B893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14:paraId="750B77B6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552" w:type="dxa"/>
          </w:tcPr>
          <w:p w14:paraId="53FC8990" w14:textId="5A5EBC3F" w:rsidR="00233E02" w:rsidRPr="00F35F97" w:rsidRDefault="00C73C9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300</w:t>
            </w:r>
            <w:r w:rsidR="00F67E0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000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1A362A5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B02001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6C06EBCE" w14:textId="77777777" w:rsidTr="00EC4EC9">
        <w:trPr>
          <w:trHeight w:val="557"/>
        </w:trPr>
        <w:tc>
          <w:tcPr>
            <w:tcW w:w="935" w:type="dxa"/>
          </w:tcPr>
          <w:p w14:paraId="292ABB7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14:paraId="67657CF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14:paraId="3B791D27" w14:textId="7AB9A489" w:rsidR="00233E02" w:rsidRPr="00F35F97" w:rsidRDefault="00C73C9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4344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165 kWh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716.760</w:t>
            </w:r>
            <w:r w:rsidR="0044213C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536" w:type="dxa"/>
          </w:tcPr>
          <w:p w14:paraId="306024D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371B3A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1A8F6F3" w14:textId="77777777" w:rsidTr="00EC4EC9">
        <w:trPr>
          <w:trHeight w:val="423"/>
        </w:trPr>
        <w:tc>
          <w:tcPr>
            <w:tcW w:w="935" w:type="dxa"/>
          </w:tcPr>
          <w:p w14:paraId="609136B2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14:paraId="3DEC240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14:paraId="272FFB50" w14:textId="2CA52D55" w:rsidR="00233E02" w:rsidRPr="00F35F97" w:rsidRDefault="00C73C9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76C8F7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6D7D8E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45D79128" w14:textId="77777777" w:rsidTr="00520F1A">
        <w:trPr>
          <w:trHeight w:val="433"/>
        </w:trPr>
        <w:tc>
          <w:tcPr>
            <w:tcW w:w="935" w:type="dxa"/>
          </w:tcPr>
          <w:p w14:paraId="7A16AABB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72" w:type="dxa"/>
            <w:gridSpan w:val="3"/>
          </w:tcPr>
          <w:p w14:paraId="52A0BBD9" w14:textId="77777777" w:rsidR="00233E02" w:rsidRPr="008423B3" w:rsidRDefault="00233E02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7B534DAB" w14:textId="7F6DF84E"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</w:t>
            </w:r>
            <w:r w:rsidR="004A652D">
              <w:rPr>
                <w:rFonts w:asciiTheme="majorHAnsi" w:hAnsiTheme="majorHAnsi" w:cs="Arial-BoldMT"/>
                <w:b/>
                <w:bCs/>
              </w:rPr>
              <w:t>3</w:t>
            </w:r>
            <w:r w:rsidRPr="00F35F97"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2D01F0D2" w14:textId="77777777" w:rsidR="00883EBC" w:rsidRDefault="00883EBC" w:rsidP="0048748F">
      <w:pPr>
        <w:rPr>
          <w:rFonts w:asciiTheme="majorHAnsi" w:hAnsiTheme="majorHAnsi"/>
        </w:rPr>
      </w:pPr>
    </w:p>
    <w:p w14:paraId="0E1A0C98" w14:textId="6FECC089" w:rsidR="00883EBC" w:rsidRDefault="00C42A9A" w:rsidP="00883EBC">
      <w:pPr>
        <w:spacing w:after="0"/>
        <w:rPr>
          <w:rFonts w:asciiTheme="majorHAnsi" w:hAnsiTheme="majorHAnsi" w:cs="Arial-BoldMT"/>
          <w:bCs/>
        </w:rPr>
      </w:pPr>
      <w:r w:rsidRPr="00DA5B67">
        <w:rPr>
          <w:rFonts w:asciiTheme="majorHAnsi" w:hAnsiTheme="majorHAnsi"/>
        </w:rPr>
        <w:t xml:space="preserve">Tabela nr </w:t>
      </w:r>
      <w:r w:rsidR="00665B51">
        <w:rPr>
          <w:rFonts w:asciiTheme="majorHAnsi" w:hAnsiTheme="majorHAnsi"/>
        </w:rPr>
        <w:t>4</w:t>
      </w:r>
      <w:r w:rsidR="00883EBC">
        <w:rPr>
          <w:rFonts w:asciiTheme="majorHAnsi" w:hAnsiTheme="majorHAnsi" w:cs="Arial-BoldMT"/>
          <w:bCs/>
        </w:rPr>
        <w:t xml:space="preserve">            </w:t>
      </w:r>
      <w:r w:rsidR="00883DA9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proofErr w:type="gramStart"/>
      <w:r w:rsidR="00883DA9" w:rsidRPr="00F35F97">
        <w:rPr>
          <w:rFonts w:asciiTheme="majorHAnsi" w:hAnsiTheme="majorHAnsi" w:cs="Arial-BoldMT"/>
          <w:b/>
          <w:bCs/>
          <w:sz w:val="20"/>
          <w:szCs w:val="20"/>
        </w:rPr>
        <w:t>grupy  taryfowej</w:t>
      </w:r>
      <w:proofErr w:type="gramEnd"/>
      <w:r w:rsidR="00883DA9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40B8D63" w14:textId="750747E1" w:rsidR="0048748F" w:rsidRPr="00F35F97" w:rsidRDefault="00370396" w:rsidP="00B32B00">
      <w:pPr>
        <w:rPr>
          <w:rFonts w:asciiTheme="majorHAnsi" w:hAnsiTheme="majorHAnsi" w:cs="Arial-BoldMT"/>
          <w:bCs/>
        </w:rPr>
      </w:pPr>
      <w:r w:rsidRPr="00883EBC">
        <w:rPr>
          <w:rFonts w:asciiTheme="majorHAnsi" w:hAnsiTheme="majorHAnsi" w:cs="Arial-BoldMT"/>
          <w:sz w:val="20"/>
          <w:szCs w:val="20"/>
        </w:rPr>
        <w:t>moc umowna: 878</w:t>
      </w:r>
      <w:r w:rsidR="0048748F" w:rsidRPr="00883EBC">
        <w:rPr>
          <w:rFonts w:asciiTheme="majorHAnsi" w:hAnsiTheme="majorHAnsi" w:cs="Arial-BoldMT"/>
          <w:sz w:val="20"/>
          <w:szCs w:val="20"/>
        </w:rPr>
        <w:t xml:space="preserve"> kWh/h, prognozowane zużycie paliwa gazowego w okresie od </w:t>
      </w:r>
      <w:r w:rsidR="00DA1B35" w:rsidRPr="00883EBC">
        <w:rPr>
          <w:rFonts w:asciiTheme="majorHAnsi" w:hAnsiTheme="majorHAnsi" w:cs="Arial-BoldMT"/>
          <w:sz w:val="20"/>
          <w:szCs w:val="20"/>
        </w:rPr>
        <w:t>01.01.</w:t>
      </w:r>
      <w:proofErr w:type="gramStart"/>
      <w:r w:rsidR="00DA1B35" w:rsidRPr="00883EBC">
        <w:rPr>
          <w:rFonts w:asciiTheme="majorHAnsi" w:hAnsiTheme="majorHAnsi" w:cs="Arial-BoldMT"/>
          <w:sz w:val="20"/>
          <w:szCs w:val="20"/>
        </w:rPr>
        <w:t>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0A581E" w:rsidRPr="00883EBC">
        <w:rPr>
          <w:rFonts w:asciiTheme="majorHAnsi" w:hAnsiTheme="majorHAnsi" w:cs="Arial-BoldMT"/>
          <w:sz w:val="20"/>
          <w:szCs w:val="20"/>
        </w:rPr>
        <w:t>r.</w:t>
      </w:r>
      <w:proofErr w:type="gramEnd"/>
      <w:r w:rsidR="000A581E" w:rsidRPr="00883EBC">
        <w:rPr>
          <w:rFonts w:asciiTheme="majorHAnsi" w:hAnsiTheme="majorHAnsi" w:cs="Arial-BoldMT"/>
          <w:sz w:val="20"/>
          <w:szCs w:val="20"/>
        </w:rPr>
        <w:t xml:space="preserve"> do </w:t>
      </w:r>
      <w:r w:rsidR="00313CDD">
        <w:rPr>
          <w:rFonts w:asciiTheme="majorHAnsi" w:hAnsiTheme="majorHAnsi" w:cs="Arial-BoldMT"/>
          <w:sz w:val="20"/>
          <w:szCs w:val="20"/>
        </w:rPr>
        <w:t>30.06</w:t>
      </w:r>
      <w:r w:rsidR="00DA1B35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6F79AB" w:rsidRPr="00883EBC">
        <w:rPr>
          <w:rFonts w:asciiTheme="majorHAnsi" w:hAnsiTheme="majorHAnsi" w:cs="Arial-BoldMT"/>
          <w:sz w:val="20"/>
          <w:szCs w:val="20"/>
        </w:rPr>
        <w:t xml:space="preserve">r.: </w:t>
      </w:r>
      <w:r w:rsidR="00B545E0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13CDD">
        <w:rPr>
          <w:rFonts w:asciiTheme="majorHAnsi" w:hAnsiTheme="majorHAnsi" w:cs="Arial-BoldMT"/>
          <w:sz w:val="20"/>
          <w:szCs w:val="20"/>
        </w:rPr>
        <w:t>1 65</w:t>
      </w:r>
      <w:r w:rsidR="00F67E05" w:rsidRPr="00883EBC">
        <w:rPr>
          <w:rFonts w:asciiTheme="majorHAnsi" w:hAnsiTheme="majorHAnsi" w:cs="Arial-BoldMT"/>
          <w:sz w:val="20"/>
          <w:szCs w:val="20"/>
        </w:rPr>
        <w:t>0 000</w:t>
      </w:r>
      <w:r w:rsidR="00B21C32" w:rsidRPr="00883EBC">
        <w:rPr>
          <w:rFonts w:asciiTheme="majorHAnsi" w:hAnsiTheme="majorHAnsi" w:cs="Arial-BoldMT"/>
          <w:sz w:val="20"/>
          <w:szCs w:val="20"/>
        </w:rPr>
        <w:t>kWh</w:t>
      </w:r>
      <w:r w:rsidR="0048748F" w:rsidRPr="00883EBC">
        <w:rPr>
          <w:rFonts w:asciiTheme="majorHAnsi" w:hAnsiTheme="majorHAnsi" w:cs="Arial-BoldMT"/>
          <w:sz w:val="20"/>
          <w:szCs w:val="20"/>
        </w:rPr>
        <w:t>.</w:t>
      </w:r>
    </w:p>
    <w:p w14:paraId="3A3BE090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7"/>
        <w:gridCol w:w="2915"/>
        <w:gridCol w:w="2869"/>
        <w:gridCol w:w="4536"/>
        <w:gridCol w:w="2693"/>
      </w:tblGrid>
      <w:tr w:rsidR="00233E02" w:rsidRPr="00F35F97" w14:paraId="03D94039" w14:textId="77777777" w:rsidTr="00EC4EC9">
        <w:trPr>
          <w:trHeight w:val="251"/>
        </w:trPr>
        <w:tc>
          <w:tcPr>
            <w:tcW w:w="987" w:type="dxa"/>
            <w:vMerge w:val="restart"/>
          </w:tcPr>
          <w:p w14:paraId="2622C6B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14:paraId="1F2EECA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14:paraId="6639415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14:paraId="3D8BB64A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3DD0402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proofErr w:type="gramStart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41F58AC3" w14:textId="2CD7FFBE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14:paraId="17B82507" w14:textId="77777777" w:rsidTr="00EC4EC9">
        <w:trPr>
          <w:trHeight w:val="250"/>
        </w:trPr>
        <w:tc>
          <w:tcPr>
            <w:tcW w:w="987" w:type="dxa"/>
            <w:vMerge/>
          </w:tcPr>
          <w:p w14:paraId="408174F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14:paraId="417112A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14:paraId="29E5723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625BE193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9C1AE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774C0E06" w14:textId="77777777" w:rsidTr="00EC4EC9">
        <w:trPr>
          <w:trHeight w:val="258"/>
        </w:trPr>
        <w:tc>
          <w:tcPr>
            <w:tcW w:w="987" w:type="dxa"/>
          </w:tcPr>
          <w:p w14:paraId="0E7137E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14:paraId="287AD29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14:paraId="0AEDC8BF" w14:textId="33395870" w:rsidR="00233E02" w:rsidRPr="00F35F97" w:rsidRDefault="00E233CE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1</w:t>
            </w:r>
            <w:r w:rsidR="007A7C2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650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000</w:t>
            </w:r>
            <w:r w:rsidR="003A1B53"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5F3AEB5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263BCB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3F18E71" w14:textId="77777777" w:rsidTr="00EC4EC9">
        <w:trPr>
          <w:trHeight w:val="406"/>
        </w:trPr>
        <w:tc>
          <w:tcPr>
            <w:tcW w:w="987" w:type="dxa"/>
          </w:tcPr>
          <w:p w14:paraId="3BC2F01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14:paraId="4081A28F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869" w:type="dxa"/>
          </w:tcPr>
          <w:p w14:paraId="4846199F" w14:textId="3A029761" w:rsidR="00233E02" w:rsidRPr="00F35F97" w:rsidRDefault="00E233CE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1</w:t>
            </w:r>
            <w:r w:rsidR="007A7C2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650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000</w:t>
            </w:r>
            <w:r w:rsidR="003A1B53"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536" w:type="dxa"/>
          </w:tcPr>
          <w:p w14:paraId="4451C22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F92206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695984E7" w14:textId="77777777" w:rsidTr="00EC4EC9">
        <w:trPr>
          <w:trHeight w:val="554"/>
        </w:trPr>
        <w:tc>
          <w:tcPr>
            <w:tcW w:w="987" w:type="dxa"/>
          </w:tcPr>
          <w:p w14:paraId="14F2776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14:paraId="34DB185C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14:paraId="544263E0" w14:textId="03600C0D" w:rsidR="00E4535F" w:rsidRPr="00F35F97" w:rsidRDefault="00E233CE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4344</w:t>
            </w:r>
            <w:r w:rsidR="00FE6035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kWh = </w:t>
            </w:r>
          </w:p>
          <w:p w14:paraId="11FE7C24" w14:textId="18C42432" w:rsidR="00E4535F" w:rsidRPr="00F35F97" w:rsidRDefault="00E233CE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3814032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536" w:type="dxa"/>
          </w:tcPr>
          <w:p w14:paraId="6AED3CE7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A46633B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14690E2E" w14:textId="77777777" w:rsidTr="00EC4EC9">
        <w:trPr>
          <w:trHeight w:val="561"/>
        </w:trPr>
        <w:tc>
          <w:tcPr>
            <w:tcW w:w="987" w:type="dxa"/>
          </w:tcPr>
          <w:p w14:paraId="2A4C942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14:paraId="56DC1D71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2869" w:type="dxa"/>
          </w:tcPr>
          <w:p w14:paraId="55625543" w14:textId="21EBA000" w:rsidR="00E4535F" w:rsidRPr="00F35F97" w:rsidRDefault="00E233CE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14:paraId="386DC3AE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5F8C9F8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14:paraId="5A07A6A6" w14:textId="77777777" w:rsidTr="00520F1A">
        <w:trPr>
          <w:trHeight w:val="391"/>
        </w:trPr>
        <w:tc>
          <w:tcPr>
            <w:tcW w:w="987" w:type="dxa"/>
          </w:tcPr>
          <w:p w14:paraId="1D51C172" w14:textId="77777777"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0" w:type="dxa"/>
            <w:gridSpan w:val="3"/>
          </w:tcPr>
          <w:p w14:paraId="6476F7DF" w14:textId="77777777" w:rsidR="00E4535F" w:rsidRPr="008423B3" w:rsidRDefault="00E4535F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3100E76" w14:textId="618F748D"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</w:t>
            </w:r>
            <w:r w:rsidR="004A652D">
              <w:rPr>
                <w:rFonts w:asciiTheme="majorHAnsi" w:hAnsiTheme="majorHAnsi" w:cs="Arial-BoldMT"/>
                <w:b/>
                <w:bCs/>
              </w:rPr>
              <w:t>4</w:t>
            </w:r>
            <w:r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729109B7" w14:textId="77777777"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14:paraId="412EA266" w14:textId="0F856C34" w:rsidR="0048748F" w:rsidRDefault="003D4AA4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przez Prezesa Urzędu Regulacji Energetyki.</w:t>
      </w:r>
    </w:p>
    <w:p w14:paraId="19A7D8F9" w14:textId="77777777" w:rsidR="00520F1A" w:rsidRPr="00DA5B67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bookmarkStart w:id="0" w:name="_Hlk109207471"/>
    </w:p>
    <w:p w14:paraId="249A9420" w14:textId="77777777" w:rsidR="00520F1A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8505"/>
      </w:tblGrid>
      <w:tr w:rsidR="003A6108" w:rsidRPr="003764BF" w14:paraId="6B0E815B" w14:textId="77777777" w:rsidTr="003A6108">
        <w:trPr>
          <w:trHeight w:val="391"/>
        </w:trPr>
        <w:tc>
          <w:tcPr>
            <w:tcW w:w="14000" w:type="dxa"/>
            <w:gridSpan w:val="2"/>
            <w:shd w:val="clear" w:color="auto" w:fill="auto"/>
          </w:tcPr>
          <w:p w14:paraId="668A7C75" w14:textId="19D24FE9" w:rsidR="003A6108" w:rsidRPr="00BA7EEC" w:rsidRDefault="003A6108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</w:pP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Wartość </w:t>
            </w:r>
            <w:r w:rsidR="008856F3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netto </w:t>
            </w: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>oferty:</w:t>
            </w:r>
          </w:p>
          <w:p w14:paraId="5D2B8EB4" w14:textId="77777777" w:rsidR="003A6108" w:rsidRPr="003764BF" w:rsidRDefault="003A6108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  <w:tr w:rsidR="007A20D1" w:rsidRPr="003764BF" w14:paraId="485B2526" w14:textId="77777777" w:rsidTr="006B0F61">
        <w:trPr>
          <w:trHeight w:val="391"/>
        </w:trPr>
        <w:tc>
          <w:tcPr>
            <w:tcW w:w="5495" w:type="dxa"/>
          </w:tcPr>
          <w:p w14:paraId="0430E913" w14:textId="77777777" w:rsidR="003A6108" w:rsidRPr="003D3356" w:rsidRDefault="007A20D1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28"/>
                <w:szCs w:val="28"/>
              </w:rPr>
            </w:pPr>
            <w:bookmarkStart w:id="1" w:name="_Hlk109209685"/>
            <w:r w:rsidRPr="003D3356">
              <w:rPr>
                <w:rFonts w:asciiTheme="majorHAnsi" w:hAnsiTheme="majorHAnsi" w:cs="ArialMT"/>
                <w:b/>
                <w:bCs/>
                <w:sz w:val="28"/>
                <w:szCs w:val="28"/>
              </w:rPr>
              <w:t>Cena netto oferty</w:t>
            </w:r>
          </w:p>
          <w:p w14:paraId="772EB25D" w14:textId="5F116087" w:rsidR="007A20D1" w:rsidRPr="003A7C13" w:rsidRDefault="003A7C13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i/>
                <w:iCs/>
              </w:rPr>
            </w:pPr>
            <w:r w:rsidRPr="003A7C13">
              <w:rPr>
                <w:rFonts w:asciiTheme="majorHAnsi" w:hAnsiTheme="majorHAnsi" w:cs="ArialMT"/>
                <w:i/>
                <w:iCs/>
              </w:rPr>
              <w:t>(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S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>um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a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kwot netto z TABEL 1-</w:t>
            </w:r>
            <w:r w:rsidR="00BC4DEF">
              <w:rPr>
                <w:rFonts w:asciiTheme="majorHAnsi" w:hAnsiTheme="majorHAnsi" w:cs="ArialMT"/>
                <w:i/>
                <w:iCs/>
              </w:rPr>
              <w:t>4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z punktu 5.1, 5.2</w:t>
            </w:r>
            <w:r w:rsidR="006B0F61">
              <w:rPr>
                <w:rFonts w:asciiTheme="majorHAnsi" w:hAnsiTheme="majorHAnsi" w:cs="ArialMT"/>
                <w:i/>
                <w:iCs/>
              </w:rPr>
              <w:t>,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5.3</w:t>
            </w:r>
            <w:r w:rsidR="006B0F61">
              <w:rPr>
                <w:rFonts w:asciiTheme="majorHAnsi" w:hAnsiTheme="majorHAnsi" w:cs="ArialMT"/>
                <w:i/>
                <w:iCs/>
              </w:rPr>
              <w:t xml:space="preserve"> I 5,4</w:t>
            </w:r>
            <w:r w:rsidRPr="003A7C13">
              <w:rPr>
                <w:rFonts w:asciiTheme="majorHAnsi" w:hAnsiTheme="majorHAnsi" w:cs="ArialMT"/>
                <w:i/>
                <w:iCs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14:paraId="4B7E53A1" w14:textId="62980A70" w:rsidR="007A20D1" w:rsidRPr="003A6108" w:rsidRDefault="007A20D1" w:rsidP="003A6108">
            <w:pPr>
              <w:jc w:val="center"/>
              <w:rPr>
                <w:rFonts w:asciiTheme="majorHAnsi" w:hAnsiTheme="majorHAnsi" w:cs="Arial-BoldMT"/>
                <w:b/>
                <w:bCs/>
              </w:rPr>
            </w:pPr>
            <w:r w:rsidRPr="003A6108">
              <w:rPr>
                <w:rFonts w:asciiTheme="majorHAnsi" w:hAnsiTheme="majorHAnsi" w:cs="ArialMT"/>
                <w:b/>
                <w:bCs/>
              </w:rPr>
              <w:t>Słownie</w:t>
            </w:r>
          </w:p>
        </w:tc>
      </w:tr>
      <w:tr w:rsidR="007A20D1" w:rsidRPr="003764BF" w14:paraId="72566B73" w14:textId="77777777" w:rsidTr="006B0F61">
        <w:trPr>
          <w:trHeight w:val="391"/>
        </w:trPr>
        <w:tc>
          <w:tcPr>
            <w:tcW w:w="5495" w:type="dxa"/>
            <w:shd w:val="clear" w:color="auto" w:fill="C6D9F1" w:themeFill="text2" w:themeFillTint="33"/>
          </w:tcPr>
          <w:p w14:paraId="6C56813C" w14:textId="786511AF" w:rsidR="007A20D1" w:rsidRDefault="007A20D1" w:rsidP="00764687">
            <w:pPr>
              <w:rPr>
                <w:rFonts w:asciiTheme="majorHAnsi" w:hAnsiTheme="majorHAnsi" w:cs="Arial-BoldMT"/>
                <w:bCs/>
              </w:rPr>
            </w:pPr>
            <w:bookmarkStart w:id="2" w:name="_Hlk109209989"/>
            <w:bookmarkEnd w:id="1"/>
          </w:p>
        </w:tc>
        <w:tc>
          <w:tcPr>
            <w:tcW w:w="8505" w:type="dxa"/>
            <w:shd w:val="clear" w:color="auto" w:fill="auto"/>
          </w:tcPr>
          <w:p w14:paraId="5EA4C640" w14:textId="77777777" w:rsidR="007A20D1" w:rsidRPr="003764BF" w:rsidRDefault="007A20D1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</w:tbl>
    <w:bookmarkEnd w:id="2"/>
    <w:p w14:paraId="01CC6769" w14:textId="7F26E583" w:rsidR="00520F1A" w:rsidRPr="0023053B" w:rsidRDefault="0076684C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  <w:r w:rsidRPr="0023053B">
        <w:rPr>
          <w:rFonts w:asciiTheme="majorHAnsi" w:hAnsiTheme="majorHAnsi" w:cs="ArialMT"/>
          <w:bCs/>
          <w:i/>
          <w:iCs/>
        </w:rPr>
        <w:t>(Kwotę</w:t>
      </w:r>
      <w:r w:rsidRPr="0023053B">
        <w:rPr>
          <w:rFonts w:asciiTheme="majorHAnsi" w:hAnsiTheme="majorHAnsi" w:cs="ArialMT"/>
          <w:b/>
          <w:i/>
          <w:iCs/>
        </w:rPr>
        <w:t xml:space="preserve"> </w:t>
      </w:r>
      <w:r w:rsidR="008856F3" w:rsidRPr="0023053B">
        <w:rPr>
          <w:rFonts w:asciiTheme="majorHAnsi" w:hAnsiTheme="majorHAnsi" w:cs="ArialMT"/>
          <w:i/>
          <w:iCs/>
        </w:rPr>
        <w:t>należy</w:t>
      </w:r>
      <w:r w:rsidR="00520F1A" w:rsidRPr="0023053B">
        <w:rPr>
          <w:rFonts w:asciiTheme="majorHAnsi" w:hAnsiTheme="majorHAnsi" w:cs="ArialMT"/>
          <w:i/>
          <w:iCs/>
        </w:rPr>
        <w:t xml:space="preserve"> przenieść do Formularza Ofertowego</w:t>
      </w:r>
      <w:r w:rsidR="00E932E9">
        <w:rPr>
          <w:rFonts w:asciiTheme="majorHAnsi" w:hAnsiTheme="majorHAnsi" w:cs="ArialMT"/>
          <w:i/>
          <w:iCs/>
        </w:rPr>
        <w:t xml:space="preserve"> -</w:t>
      </w:r>
      <w:r w:rsidR="00520F1A" w:rsidRPr="0023053B">
        <w:rPr>
          <w:rFonts w:asciiTheme="majorHAnsi" w:hAnsiTheme="majorHAnsi" w:cs="ArialMT"/>
          <w:i/>
          <w:iCs/>
        </w:rPr>
        <w:t xml:space="preserve"> Załącznik 1do SWZ)</w:t>
      </w:r>
    </w:p>
    <w:p w14:paraId="3518F2B4" w14:textId="59DC3AE9"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t xml:space="preserve">Tabela nr </w:t>
      </w:r>
      <w:r w:rsidR="00665B51">
        <w:rPr>
          <w:rFonts w:asciiTheme="majorHAnsi" w:hAnsiTheme="majorHAnsi"/>
        </w:rPr>
        <w:t>5</w:t>
      </w:r>
      <w:r w:rsidR="0015778E">
        <w:rPr>
          <w:rFonts w:asciiTheme="majorHAnsi" w:hAnsiTheme="majorHAnsi"/>
        </w:rPr>
        <w:t xml:space="preserve">      </w:t>
      </w:r>
      <w:r w:rsidR="004F60E0">
        <w:rPr>
          <w:rFonts w:asciiTheme="majorHAnsi" w:hAnsiTheme="majorHAnsi"/>
        </w:rPr>
        <w:t xml:space="preserve"> </w:t>
      </w:r>
      <w:bookmarkEnd w:id="0"/>
      <w:r w:rsidR="004F60E0">
        <w:rPr>
          <w:rFonts w:asciiTheme="majorHAnsi" w:hAnsiTheme="majorHAnsi"/>
        </w:rPr>
        <w:t>Akcyza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53"/>
        <w:gridCol w:w="3368"/>
        <w:gridCol w:w="2126"/>
        <w:gridCol w:w="4853"/>
      </w:tblGrid>
      <w:tr w:rsidR="00DA5B67" w:rsidRPr="00DA5B67" w14:paraId="2A33B9BA" w14:textId="7777777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14:paraId="1923C07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0B9AEC8C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5171787F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14:paraId="09287E7A" w14:textId="77777777"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proofErr w:type="gramStart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14:paraId="7188B5B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14:paraId="64DCFEB7" w14:textId="77777777" w:rsid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proofErr w:type="gramStart"/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</w:t>
            </w:r>
            <w:proofErr w:type="gramEnd"/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do 2 miejsc po przecinku )</w:t>
            </w:r>
          </w:p>
          <w:p w14:paraId="24B0B59B" w14:textId="287B5718" w:rsidR="0072342F" w:rsidRPr="00DA5B67" w:rsidRDefault="0072342F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hAnsiTheme="majorHAnsi" w:cs="ArialMT"/>
                <w:i/>
                <w:iCs/>
              </w:rPr>
              <w:t>(</w:t>
            </w:r>
            <w:r w:rsidRPr="0072342F">
              <w:rPr>
                <w:rFonts w:asciiTheme="majorHAnsi" w:hAnsiTheme="majorHAnsi" w:cs="ArialMT"/>
                <w:i/>
                <w:iCs/>
              </w:rPr>
              <w:t>Kwotę należy przenieść do Formularza Ofertowego Załącznik 1do SWZ</w:t>
            </w:r>
            <w:r>
              <w:rPr>
                <w:rFonts w:asciiTheme="majorHAnsi" w:hAnsiTheme="majorHAnsi" w:cs="ArialMT"/>
              </w:rPr>
              <w:t>)</w:t>
            </w:r>
          </w:p>
        </w:tc>
      </w:tr>
      <w:tr w:rsidR="00DA5B67" w:rsidRPr="00DA5B67" w14:paraId="7525006C" w14:textId="77777777" w:rsidTr="00F96E2E">
        <w:tc>
          <w:tcPr>
            <w:tcW w:w="1951" w:type="dxa"/>
            <w:vMerge/>
            <w:shd w:val="clear" w:color="auto" w:fill="D9D9D9"/>
            <w:vAlign w:val="center"/>
          </w:tcPr>
          <w:p w14:paraId="1D68D3D0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599291B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66ED6B21" w14:textId="77777777"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D33B3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0380896E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14:paraId="5B73AEA2" w14:textId="77777777" w:rsidTr="00F96E2E">
        <w:tc>
          <w:tcPr>
            <w:tcW w:w="1951" w:type="dxa"/>
            <w:shd w:val="clear" w:color="auto" w:fill="D9D9D9"/>
            <w:vAlign w:val="center"/>
          </w:tcPr>
          <w:p w14:paraId="278E29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14:paraId="13E15778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46E561F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8EC5CF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4EB6F221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14:paraId="60844B52" w14:textId="7777777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14:paraId="7FFF6419" w14:textId="77777777" w:rsidR="00DA5B67" w:rsidRPr="001606E4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 w:rsidRPr="001606E4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14:paraId="03B01ED4" w14:textId="757028BA" w:rsidR="00DA5B67" w:rsidRPr="00DA5B67" w:rsidRDefault="002A4424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1.9</w:t>
            </w:r>
            <w:r w:rsidR="00F97AF0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64</w:t>
            </w: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.000</w:t>
            </w:r>
          </w:p>
        </w:tc>
        <w:tc>
          <w:tcPr>
            <w:tcW w:w="3368" w:type="dxa"/>
            <w:vAlign w:val="center"/>
          </w:tcPr>
          <w:p w14:paraId="169B555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14:paraId="6026293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14:paraId="33084D25" w14:textId="77777777"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14:paraId="4E4A828C" w14:textId="57E41F47" w:rsidR="00DA5B67" w:rsidRPr="00F85438" w:rsidRDefault="00DA5B67" w:rsidP="00F85438">
      <w:pPr>
        <w:spacing w:after="0" w:line="360" w:lineRule="auto"/>
        <w:jc w:val="both"/>
        <w:rPr>
          <w:rFonts w:asciiTheme="majorHAnsi" w:hAnsiTheme="majorHAnsi" w:cs="ArialMT"/>
        </w:rPr>
      </w:pPr>
    </w:p>
    <w:p w14:paraId="1B7F1512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14:paraId="75580FB4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</w:t>
      </w:r>
      <w:proofErr w:type="gramStart"/>
      <w:r w:rsidRPr="00DA5B67">
        <w:rPr>
          <w:rFonts w:asciiTheme="majorHAnsi" w:hAnsiTheme="majorHAnsi"/>
          <w:i/>
          <w:sz w:val="20"/>
          <w:szCs w:val="20"/>
        </w:rPr>
        <w:t>( art.</w:t>
      </w:r>
      <w:proofErr w:type="gramEnd"/>
      <w:r w:rsidRPr="00DA5B67">
        <w:rPr>
          <w:rFonts w:asciiTheme="majorHAnsi" w:hAnsiTheme="majorHAnsi"/>
          <w:i/>
          <w:sz w:val="20"/>
          <w:szCs w:val="20"/>
        </w:rPr>
        <w:t xml:space="preserve">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14:paraId="6CF82ECB" w14:textId="66F58D6A" w:rsidR="005E49CA" w:rsidRPr="00520F1A" w:rsidRDefault="00DA5B67" w:rsidP="00520F1A">
      <w:pPr>
        <w:pStyle w:val="Bezodstpw"/>
        <w:rPr>
          <w:rFonts w:asciiTheme="majorHAnsi" w:hAnsiTheme="majorHAnsi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</w:p>
    <w:p w14:paraId="082822A0" w14:textId="0C86F107" w:rsidR="00BE3FD1" w:rsidRPr="005E49CA" w:rsidRDefault="003F1A37" w:rsidP="005E49CA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</w:t>
      </w:r>
    </w:p>
    <w:p w14:paraId="06C517CA" w14:textId="77777777"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A4"/>
    <w:rsid w:val="00001C5F"/>
    <w:rsid w:val="000059E1"/>
    <w:rsid w:val="00021E29"/>
    <w:rsid w:val="00023957"/>
    <w:rsid w:val="0002656D"/>
    <w:rsid w:val="00041F9D"/>
    <w:rsid w:val="0004769B"/>
    <w:rsid w:val="0006738A"/>
    <w:rsid w:val="000728E8"/>
    <w:rsid w:val="000935A2"/>
    <w:rsid w:val="000941B3"/>
    <w:rsid w:val="000A581E"/>
    <w:rsid w:val="000A7710"/>
    <w:rsid w:val="000D3134"/>
    <w:rsid w:val="000E47D4"/>
    <w:rsid w:val="00103090"/>
    <w:rsid w:val="00140E0F"/>
    <w:rsid w:val="0015778E"/>
    <w:rsid w:val="001606E4"/>
    <w:rsid w:val="001806E9"/>
    <w:rsid w:val="00197AF8"/>
    <w:rsid w:val="00197E84"/>
    <w:rsid w:val="001A234A"/>
    <w:rsid w:val="001E5B0D"/>
    <w:rsid w:val="00202220"/>
    <w:rsid w:val="0021129D"/>
    <w:rsid w:val="0022587C"/>
    <w:rsid w:val="0023053B"/>
    <w:rsid w:val="00233E02"/>
    <w:rsid w:val="0023754F"/>
    <w:rsid w:val="002A4424"/>
    <w:rsid w:val="002B2284"/>
    <w:rsid w:val="002B3421"/>
    <w:rsid w:val="002C41B9"/>
    <w:rsid w:val="002D47A3"/>
    <w:rsid w:val="002E159A"/>
    <w:rsid w:val="002E4EC6"/>
    <w:rsid w:val="002E7815"/>
    <w:rsid w:val="00313CDD"/>
    <w:rsid w:val="00370396"/>
    <w:rsid w:val="00372189"/>
    <w:rsid w:val="00372418"/>
    <w:rsid w:val="00374963"/>
    <w:rsid w:val="003764BF"/>
    <w:rsid w:val="00387879"/>
    <w:rsid w:val="003A1B53"/>
    <w:rsid w:val="003A6108"/>
    <w:rsid w:val="003A7C13"/>
    <w:rsid w:val="003D3356"/>
    <w:rsid w:val="003D4AA4"/>
    <w:rsid w:val="003E1AA1"/>
    <w:rsid w:val="003F1A37"/>
    <w:rsid w:val="00405EE1"/>
    <w:rsid w:val="00410815"/>
    <w:rsid w:val="0043421A"/>
    <w:rsid w:val="004417AB"/>
    <w:rsid w:val="0044213C"/>
    <w:rsid w:val="0044245A"/>
    <w:rsid w:val="00447A26"/>
    <w:rsid w:val="00462AB2"/>
    <w:rsid w:val="0048748F"/>
    <w:rsid w:val="004A652D"/>
    <w:rsid w:val="004D1494"/>
    <w:rsid w:val="004F48F3"/>
    <w:rsid w:val="004F60E0"/>
    <w:rsid w:val="00520F1A"/>
    <w:rsid w:val="00554DC7"/>
    <w:rsid w:val="0058557E"/>
    <w:rsid w:val="005C1F34"/>
    <w:rsid w:val="005D6D3B"/>
    <w:rsid w:val="005E49CA"/>
    <w:rsid w:val="005F2AD3"/>
    <w:rsid w:val="00603581"/>
    <w:rsid w:val="00610B94"/>
    <w:rsid w:val="006126C4"/>
    <w:rsid w:val="00640822"/>
    <w:rsid w:val="006612BE"/>
    <w:rsid w:val="00665B51"/>
    <w:rsid w:val="00666AEA"/>
    <w:rsid w:val="006A7CC1"/>
    <w:rsid w:val="006B0F61"/>
    <w:rsid w:val="006F3B54"/>
    <w:rsid w:val="006F79AB"/>
    <w:rsid w:val="00721E98"/>
    <w:rsid w:val="0072342F"/>
    <w:rsid w:val="00727850"/>
    <w:rsid w:val="0076684C"/>
    <w:rsid w:val="007731FC"/>
    <w:rsid w:val="0078665B"/>
    <w:rsid w:val="007A20D1"/>
    <w:rsid w:val="007A7C27"/>
    <w:rsid w:val="007D6DB5"/>
    <w:rsid w:val="007D727C"/>
    <w:rsid w:val="007D7C0B"/>
    <w:rsid w:val="007D7ED9"/>
    <w:rsid w:val="007E416E"/>
    <w:rsid w:val="007E47BB"/>
    <w:rsid w:val="007F2C60"/>
    <w:rsid w:val="007F5B18"/>
    <w:rsid w:val="00803161"/>
    <w:rsid w:val="00806582"/>
    <w:rsid w:val="00821555"/>
    <w:rsid w:val="008401A3"/>
    <w:rsid w:val="0084086A"/>
    <w:rsid w:val="008423B3"/>
    <w:rsid w:val="0085062A"/>
    <w:rsid w:val="00854ED4"/>
    <w:rsid w:val="00866AA7"/>
    <w:rsid w:val="00875F48"/>
    <w:rsid w:val="0087680A"/>
    <w:rsid w:val="008817B1"/>
    <w:rsid w:val="00883DA9"/>
    <w:rsid w:val="00883EBC"/>
    <w:rsid w:val="008854C7"/>
    <w:rsid w:val="008856F3"/>
    <w:rsid w:val="008875D4"/>
    <w:rsid w:val="008A1A94"/>
    <w:rsid w:val="008B0234"/>
    <w:rsid w:val="008F2D6A"/>
    <w:rsid w:val="009152BB"/>
    <w:rsid w:val="00915DF8"/>
    <w:rsid w:val="00920BFF"/>
    <w:rsid w:val="009210F9"/>
    <w:rsid w:val="00925096"/>
    <w:rsid w:val="00954A59"/>
    <w:rsid w:val="00977213"/>
    <w:rsid w:val="00996AE1"/>
    <w:rsid w:val="009C4DA0"/>
    <w:rsid w:val="009D2428"/>
    <w:rsid w:val="009E703A"/>
    <w:rsid w:val="00A22397"/>
    <w:rsid w:val="00A238A9"/>
    <w:rsid w:val="00A7088A"/>
    <w:rsid w:val="00A9003B"/>
    <w:rsid w:val="00A93113"/>
    <w:rsid w:val="00AC7713"/>
    <w:rsid w:val="00AD407D"/>
    <w:rsid w:val="00AF5A34"/>
    <w:rsid w:val="00B16206"/>
    <w:rsid w:val="00B21C32"/>
    <w:rsid w:val="00B32B00"/>
    <w:rsid w:val="00B545E0"/>
    <w:rsid w:val="00B839DA"/>
    <w:rsid w:val="00B928A9"/>
    <w:rsid w:val="00BA0ECB"/>
    <w:rsid w:val="00BA7EEC"/>
    <w:rsid w:val="00BC4DEF"/>
    <w:rsid w:val="00BE3FD1"/>
    <w:rsid w:val="00C2172C"/>
    <w:rsid w:val="00C42A9A"/>
    <w:rsid w:val="00C5671E"/>
    <w:rsid w:val="00C720C1"/>
    <w:rsid w:val="00C73C9F"/>
    <w:rsid w:val="00CA0AAB"/>
    <w:rsid w:val="00CB150F"/>
    <w:rsid w:val="00CB3492"/>
    <w:rsid w:val="00CC3DDA"/>
    <w:rsid w:val="00CC6318"/>
    <w:rsid w:val="00CE6612"/>
    <w:rsid w:val="00CF1EA0"/>
    <w:rsid w:val="00D23018"/>
    <w:rsid w:val="00D4283B"/>
    <w:rsid w:val="00D562A8"/>
    <w:rsid w:val="00D56DAD"/>
    <w:rsid w:val="00D63D93"/>
    <w:rsid w:val="00D721EE"/>
    <w:rsid w:val="00D761CB"/>
    <w:rsid w:val="00D82CF8"/>
    <w:rsid w:val="00D90364"/>
    <w:rsid w:val="00D926FB"/>
    <w:rsid w:val="00DA1B35"/>
    <w:rsid w:val="00DA5B67"/>
    <w:rsid w:val="00DA5FC6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233CE"/>
    <w:rsid w:val="00E26D61"/>
    <w:rsid w:val="00E33CB1"/>
    <w:rsid w:val="00E4535F"/>
    <w:rsid w:val="00E62DF9"/>
    <w:rsid w:val="00E72488"/>
    <w:rsid w:val="00E759CE"/>
    <w:rsid w:val="00E8173C"/>
    <w:rsid w:val="00E90B32"/>
    <w:rsid w:val="00E932E9"/>
    <w:rsid w:val="00E97FBF"/>
    <w:rsid w:val="00EA57A2"/>
    <w:rsid w:val="00EB1174"/>
    <w:rsid w:val="00EB1A2D"/>
    <w:rsid w:val="00EB44D7"/>
    <w:rsid w:val="00EC4EC9"/>
    <w:rsid w:val="00EC708C"/>
    <w:rsid w:val="00ED2B9B"/>
    <w:rsid w:val="00EE1346"/>
    <w:rsid w:val="00EF294C"/>
    <w:rsid w:val="00F35F97"/>
    <w:rsid w:val="00F37D26"/>
    <w:rsid w:val="00F428B8"/>
    <w:rsid w:val="00F45ABF"/>
    <w:rsid w:val="00F67E05"/>
    <w:rsid w:val="00F83234"/>
    <w:rsid w:val="00F85438"/>
    <w:rsid w:val="00F96E2E"/>
    <w:rsid w:val="00F97AF0"/>
    <w:rsid w:val="00FA5432"/>
    <w:rsid w:val="00FA6C61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F2C"/>
  <w15:docId w15:val="{A859669F-5512-4854-A02D-F4FBD5F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E183-A7AB-418C-B0E6-CBBE9DC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86</cp:revision>
  <cp:lastPrinted>2020-10-22T13:14:00Z</cp:lastPrinted>
  <dcterms:created xsi:type="dcterms:W3CDTF">2020-09-30T09:42:00Z</dcterms:created>
  <dcterms:modified xsi:type="dcterms:W3CDTF">2022-10-27T11:38:00Z</dcterms:modified>
</cp:coreProperties>
</file>