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08C6BD64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BB53BB">
        <w:rPr>
          <w:rFonts w:ascii="Times New Roman" w:hAnsi="Times New Roman" w:cs="Times New Roman"/>
          <w:b/>
          <w:bCs/>
        </w:rPr>
        <w:t>5</w:t>
      </w:r>
      <w:r w:rsidR="0054011F">
        <w:rPr>
          <w:rFonts w:ascii="Times New Roman" w:hAnsi="Times New Roman" w:cs="Times New Roman"/>
          <w:b/>
          <w:bCs/>
        </w:rPr>
        <w:t>/202</w:t>
      </w:r>
      <w:r w:rsidR="002C3F77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 xml:space="preserve">Załącznik nr </w:t>
      </w:r>
      <w:r w:rsidR="00BB53BB">
        <w:rPr>
          <w:rFonts w:ascii="Times New Roman" w:hAnsi="Times New Roman" w:cs="Times New Roman"/>
          <w:b/>
          <w:bCs/>
        </w:rPr>
        <w:t>5</w:t>
      </w:r>
      <w:r w:rsidR="0054011F">
        <w:rPr>
          <w:rFonts w:ascii="Times New Roman" w:hAnsi="Times New Roman" w:cs="Times New Roman"/>
          <w:b/>
          <w:bCs/>
        </w:rPr>
        <w:t xml:space="preserve">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0B734D03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BB53BB">
        <w:rPr>
          <w:b/>
          <w:bCs/>
          <w:sz w:val="20"/>
          <w:szCs w:val="20"/>
        </w:rPr>
        <w:t>DOSTAW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615E11B4" w14:textId="77777777" w:rsidR="00BB53BB" w:rsidRPr="00BB53BB" w:rsidRDefault="00BB53BB" w:rsidP="00BB53BB">
      <w:pPr>
        <w:spacing w:after="0"/>
        <w:ind w:firstLine="708"/>
        <w:jc w:val="center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B53BB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DOSTAWA NABIAŁU I PRZETWORÓW MLECZARSKICH DO OBIEKTÓW „SOLPARK KLESZCZÓW” SP. Z O.O.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1B2924F" w14:textId="56A3D607" w:rsidR="00EB16D8" w:rsidRPr="00A81A6B" w:rsidRDefault="0007572C" w:rsidP="00181F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81A6B">
        <w:rPr>
          <w:rFonts w:ascii="Times New Roman" w:hAnsi="Times New Roman" w:cs="Times New Roman"/>
        </w:rPr>
        <w:t xml:space="preserve">Wykaz </w:t>
      </w:r>
      <w:r w:rsidR="00EC631A" w:rsidRPr="00A81A6B">
        <w:rPr>
          <w:rFonts w:ascii="Times New Roman" w:hAnsi="Times New Roman" w:cs="Times New Roman"/>
        </w:rPr>
        <w:t xml:space="preserve">1 dostawy </w:t>
      </w:r>
      <w:r w:rsidR="00EC631A" w:rsidRPr="00A81A6B">
        <w:rPr>
          <w:rFonts w:ascii="Times New Roman" w:hAnsi="Times New Roman"/>
          <w:sz w:val="24"/>
          <w:szCs w:val="24"/>
        </w:rPr>
        <w:t xml:space="preserve">obejmującą swym zakresem dostawę nabiału i przetworów </w:t>
      </w:r>
      <w:r w:rsidR="00A81A6B" w:rsidRPr="00A81A6B">
        <w:rPr>
          <w:rFonts w:ascii="Times New Roman" w:hAnsi="Times New Roman"/>
          <w:sz w:val="24"/>
          <w:szCs w:val="24"/>
        </w:rPr>
        <w:t xml:space="preserve">mleczarskich </w:t>
      </w:r>
      <w:r w:rsidR="00A81A6B" w:rsidRPr="00A81A6B">
        <w:rPr>
          <w:rStyle w:val="FontStyle16"/>
          <w:rFonts w:ascii="Times New Roman" w:hAnsi="Times New Roman" w:cs="Times New Roman"/>
          <w:sz w:val="24"/>
          <w:szCs w:val="24"/>
        </w:rPr>
        <w:t>o</w:t>
      </w:r>
      <w:r w:rsidR="00EC631A" w:rsidRPr="00A81A6B">
        <w:rPr>
          <w:rStyle w:val="FontStyle16"/>
          <w:rFonts w:ascii="Times New Roman" w:hAnsi="Times New Roman" w:cs="Times New Roman"/>
          <w:sz w:val="24"/>
          <w:szCs w:val="24"/>
        </w:rPr>
        <w:t> wartości nie mniejszej niż 10 000,00 zł</w:t>
      </w:r>
      <w:r w:rsidR="00EC631A" w:rsidRPr="00A81A6B">
        <w:rPr>
          <w:rFonts w:ascii="Times New Roman" w:hAnsi="Times New Roman"/>
          <w:sz w:val="24"/>
          <w:szCs w:val="24"/>
        </w:rPr>
        <w:t xml:space="preserve"> brutto w skali roku</w:t>
      </w:r>
    </w:p>
    <w:tbl>
      <w:tblPr>
        <w:tblStyle w:val="Tabela-Siatka"/>
        <w:tblW w:w="10565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2376"/>
        <w:gridCol w:w="2376"/>
      </w:tblGrid>
      <w:tr w:rsidR="00EB16D8" w:rsidRPr="006646F1" w14:paraId="596898D7" w14:textId="77777777" w:rsidTr="00420C46">
        <w:tc>
          <w:tcPr>
            <w:tcW w:w="709" w:type="dxa"/>
            <w:vAlign w:val="center"/>
          </w:tcPr>
          <w:p w14:paraId="1DAEEAAB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EB16D8" w:rsidRPr="006646F1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EB16D8" w:rsidRPr="006646F1" w:rsidRDefault="00EB16D8" w:rsidP="0083281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podmiotu, dla 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którego zrealizowano (jest realizowana)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usługę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(dane teleadresowe)</w:t>
                  </w:r>
                </w:p>
              </w:tc>
            </w:tr>
          </w:tbl>
          <w:p w14:paraId="69531105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C0DF15" w14:textId="77777777" w:rsidR="00EB16D8" w:rsidRPr="006646F1" w:rsidRDefault="00EB16D8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 xml:space="preserve">Data wykonania </w:t>
            </w:r>
            <w:r>
              <w:rPr>
                <w:b/>
                <w:sz w:val="20"/>
                <w:szCs w:val="20"/>
              </w:rPr>
              <w:t>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B16D8" w:rsidRPr="006646F1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77777777" w:rsidR="00EB16D8" w:rsidRPr="006646F1" w:rsidRDefault="00EB16D8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ECA7EFC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8C7521C" w14:textId="77777777" w:rsidR="00EB16D8" w:rsidRDefault="00EB16D8" w:rsidP="0062704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EB16D8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F4C2F82" w:rsidR="00EB16D8" w:rsidRDefault="00EB16D8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C2631C7" w14:textId="77777777" w:rsidR="00EB16D8" w:rsidRPr="006646F1" w:rsidRDefault="00EB16D8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E4A58D2" w14:textId="77777777" w:rsidTr="00420C46">
        <w:trPr>
          <w:trHeight w:val="384"/>
        </w:trPr>
        <w:tc>
          <w:tcPr>
            <w:tcW w:w="709" w:type="dxa"/>
          </w:tcPr>
          <w:p w14:paraId="1CBC5DA7" w14:textId="12E7994F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0161989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70F21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5519D56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D7C22A8" w14:textId="11A5EBBE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FD91A12" w14:textId="77777777" w:rsidTr="00420C46">
        <w:trPr>
          <w:trHeight w:val="417"/>
        </w:trPr>
        <w:tc>
          <w:tcPr>
            <w:tcW w:w="709" w:type="dxa"/>
          </w:tcPr>
          <w:p w14:paraId="553E1A96" w14:textId="59F13115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4A8EC7B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0AA1E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0CF065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2DB3DA7" w14:textId="470DA06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24476D5E" w14:textId="77777777" w:rsidTr="00420C46">
        <w:trPr>
          <w:trHeight w:val="410"/>
        </w:trPr>
        <w:tc>
          <w:tcPr>
            <w:tcW w:w="709" w:type="dxa"/>
          </w:tcPr>
          <w:p w14:paraId="42311D8B" w14:textId="14F4D41D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7147307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A3BD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08FEC2B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0756F9B" w14:textId="5133855C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7405D098" w14:textId="77777777" w:rsidTr="00420C46">
        <w:trPr>
          <w:trHeight w:val="416"/>
        </w:trPr>
        <w:tc>
          <w:tcPr>
            <w:tcW w:w="709" w:type="dxa"/>
          </w:tcPr>
          <w:p w14:paraId="1E34EC4B" w14:textId="0F7A1C1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F59B1A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1BE57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579204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0F00BE9" w14:textId="6C640DFA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353D7CC0" w14:textId="77777777" w:rsidTr="00420C46">
        <w:trPr>
          <w:trHeight w:val="421"/>
        </w:trPr>
        <w:tc>
          <w:tcPr>
            <w:tcW w:w="709" w:type="dxa"/>
          </w:tcPr>
          <w:p w14:paraId="5DBD0BA1" w14:textId="5A93DFF0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387411E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FB2C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729B26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D9FFF7" w14:textId="22D88316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66D1EDF6" w14:textId="77777777" w:rsidR="002C3F77" w:rsidRPr="002C3F77" w:rsidRDefault="0062704C" w:rsidP="002C3F77">
      <w:pPr>
        <w:spacing w:line="360" w:lineRule="auto"/>
        <w:jc w:val="both"/>
        <w:rPr>
          <w:rFonts w:eastAsiaTheme="minorEastAsia"/>
          <w:b/>
          <w:lang w:eastAsia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3F77" w:rsidRPr="002C3F77">
        <w:rPr>
          <w:rFonts w:eastAsiaTheme="minorEastAsia"/>
          <w:b/>
          <w:color w:val="0070C0"/>
          <w:lang w:eastAsia="pl-PL"/>
        </w:rPr>
        <w:tab/>
      </w:r>
      <w:r w:rsidR="002C3F77" w:rsidRPr="002C3F77">
        <w:rPr>
          <w:rFonts w:eastAsiaTheme="minorEastAsia"/>
          <w:b/>
          <w:bCs/>
          <w:lang w:eastAsia="pl-PL"/>
        </w:rPr>
        <w:t>Podpisano elektronicznie</w:t>
      </w:r>
    </w:p>
    <w:p w14:paraId="59327813" w14:textId="00568056" w:rsidR="0059151A" w:rsidRDefault="00013760" w:rsidP="002C3F77">
      <w:pPr>
        <w:pStyle w:val="Default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11861BBE" w14:textId="60E2F9DA" w:rsidR="00BD5FCA" w:rsidRDefault="00BD5FCA" w:rsidP="002C3F77">
      <w:pPr>
        <w:pStyle w:val="Default"/>
        <w:rPr>
          <w:b/>
          <w:i/>
          <w:color w:val="0070C0"/>
        </w:rPr>
      </w:pPr>
    </w:p>
    <w:p w14:paraId="7E980062" w14:textId="28539A00" w:rsidR="00BD5FCA" w:rsidRDefault="00BD5FCA" w:rsidP="002C3F77">
      <w:pPr>
        <w:pStyle w:val="Default"/>
        <w:rPr>
          <w:b/>
          <w:i/>
          <w:color w:val="0070C0"/>
        </w:rPr>
      </w:pPr>
    </w:p>
    <w:p w14:paraId="2A47C925" w14:textId="77777777" w:rsidR="00BD5FCA" w:rsidRPr="00013760" w:rsidRDefault="00BD5FCA" w:rsidP="002C3F77">
      <w:pPr>
        <w:pStyle w:val="Default"/>
        <w:rPr>
          <w:b/>
          <w:i/>
          <w:color w:val="0070C0"/>
        </w:rPr>
      </w:pPr>
    </w:p>
    <w:p w14:paraId="00355B14" w14:textId="3F93A174" w:rsidR="00F51911" w:rsidRPr="00450E3C" w:rsidRDefault="003D2414" w:rsidP="005D0F80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>Do wykazu nal</w:t>
      </w:r>
      <w:r w:rsidR="00286465"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>eży załączyć</w:t>
      </w: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dowody określające, ż te usługi zostały wykonane lub są wykonywane należycie, przy czym dowodami, o których mowa, są referencje bądź inne dokumenty sporządzone przez podmiot, na rzecz którego </w:t>
      </w:r>
      <w:r w:rsidR="00FC53C9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>dostawy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zostały wykonane,</w:t>
      </w:r>
      <w:r w:rsid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>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</w:t>
      </w:r>
      <w:r w:rsidR="007426B4"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    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3 miesięcy;</w:t>
      </w: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013760"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( w formie oryginału lub kopii) </w:t>
      </w:r>
    </w:p>
    <w:sectPr w:rsidR="00F51911" w:rsidRPr="00450E3C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1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13760"/>
    <w:rsid w:val="00020074"/>
    <w:rsid w:val="00020EE1"/>
    <w:rsid w:val="0007572C"/>
    <w:rsid w:val="00085D38"/>
    <w:rsid w:val="000E7C45"/>
    <w:rsid w:val="0015517B"/>
    <w:rsid w:val="0017601F"/>
    <w:rsid w:val="00181F11"/>
    <w:rsid w:val="00216F9A"/>
    <w:rsid w:val="002567E7"/>
    <w:rsid w:val="00286465"/>
    <w:rsid w:val="002878BC"/>
    <w:rsid w:val="00291E99"/>
    <w:rsid w:val="002A59FE"/>
    <w:rsid w:val="002C3F77"/>
    <w:rsid w:val="00323653"/>
    <w:rsid w:val="00350384"/>
    <w:rsid w:val="00351C92"/>
    <w:rsid w:val="00352A96"/>
    <w:rsid w:val="003D2414"/>
    <w:rsid w:val="003F00AD"/>
    <w:rsid w:val="003F244A"/>
    <w:rsid w:val="00401F77"/>
    <w:rsid w:val="00420C46"/>
    <w:rsid w:val="00425919"/>
    <w:rsid w:val="00450E3C"/>
    <w:rsid w:val="00466956"/>
    <w:rsid w:val="004C0520"/>
    <w:rsid w:val="00510236"/>
    <w:rsid w:val="00524AE7"/>
    <w:rsid w:val="0054011F"/>
    <w:rsid w:val="00552D5D"/>
    <w:rsid w:val="00564FCD"/>
    <w:rsid w:val="0059151A"/>
    <w:rsid w:val="005C5A8D"/>
    <w:rsid w:val="005D0F80"/>
    <w:rsid w:val="005F1746"/>
    <w:rsid w:val="0061667A"/>
    <w:rsid w:val="0062704C"/>
    <w:rsid w:val="006646F1"/>
    <w:rsid w:val="00690BAA"/>
    <w:rsid w:val="006D5141"/>
    <w:rsid w:val="006F165C"/>
    <w:rsid w:val="00737C21"/>
    <w:rsid w:val="007426B4"/>
    <w:rsid w:val="007A066D"/>
    <w:rsid w:val="007A583C"/>
    <w:rsid w:val="007C1213"/>
    <w:rsid w:val="00822502"/>
    <w:rsid w:val="0083281A"/>
    <w:rsid w:val="00832AF8"/>
    <w:rsid w:val="008A5D25"/>
    <w:rsid w:val="00950650"/>
    <w:rsid w:val="00996314"/>
    <w:rsid w:val="009D0D65"/>
    <w:rsid w:val="00A25341"/>
    <w:rsid w:val="00A334AB"/>
    <w:rsid w:val="00A470B1"/>
    <w:rsid w:val="00A81A6B"/>
    <w:rsid w:val="00AE1BBE"/>
    <w:rsid w:val="00B16EC1"/>
    <w:rsid w:val="00B506E8"/>
    <w:rsid w:val="00BB53BB"/>
    <w:rsid w:val="00BD5FCA"/>
    <w:rsid w:val="00C14D5D"/>
    <w:rsid w:val="00C7610E"/>
    <w:rsid w:val="00C8199D"/>
    <w:rsid w:val="00CB036F"/>
    <w:rsid w:val="00D30CF1"/>
    <w:rsid w:val="00D51C1A"/>
    <w:rsid w:val="00DB6E2B"/>
    <w:rsid w:val="00E06639"/>
    <w:rsid w:val="00EB146D"/>
    <w:rsid w:val="00EB16D8"/>
    <w:rsid w:val="00EC3FD7"/>
    <w:rsid w:val="00EC631A"/>
    <w:rsid w:val="00F51911"/>
    <w:rsid w:val="00F91A66"/>
    <w:rsid w:val="00FA5AE7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  <w:style w:type="character" w:customStyle="1" w:styleId="FontStyle16">
    <w:name w:val="Font Style16"/>
    <w:uiPriority w:val="99"/>
    <w:rsid w:val="00EC631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62</cp:revision>
  <dcterms:created xsi:type="dcterms:W3CDTF">2017-09-07T09:41:00Z</dcterms:created>
  <dcterms:modified xsi:type="dcterms:W3CDTF">2022-09-01T15:06:00Z</dcterms:modified>
</cp:coreProperties>
</file>