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6ECB9225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>składane na podstawie art. 125 ust. 1 ustawy z dnia 11 września 2019 r. Prawo zamówień publicznych (dalej jako ustawa Pzp) na potrzeby postępowania o udzielenie zamówienia publicznego pn.:</w:t>
      </w:r>
    </w:p>
    <w:p w14:paraId="79FD806F" w14:textId="77777777" w:rsidR="00CC4012" w:rsidRDefault="00217F6B" w:rsidP="003B43BE">
      <w:pPr>
        <w:spacing w:line="360" w:lineRule="auto"/>
        <w:jc w:val="center"/>
        <w:rPr>
          <w:b/>
          <w:sz w:val="24"/>
          <w:szCs w:val="24"/>
        </w:rPr>
      </w:pPr>
      <w:r w:rsidRPr="00F01271">
        <w:rPr>
          <w:rFonts w:asciiTheme="majorHAnsi" w:hAnsiTheme="majorHAnsi"/>
        </w:rPr>
        <w:t xml:space="preserve"> </w:t>
      </w:r>
      <w:r w:rsidR="003B43BE">
        <w:rPr>
          <w:sz w:val="24"/>
          <w:szCs w:val="24"/>
        </w:rPr>
        <w:t>„</w:t>
      </w:r>
      <w:r w:rsidR="003B43BE">
        <w:rPr>
          <w:b/>
          <w:sz w:val="24"/>
          <w:szCs w:val="24"/>
        </w:rPr>
        <w:t xml:space="preserve">Świadczenie kompleksowej usługi ratownictwa wodnego </w:t>
      </w:r>
    </w:p>
    <w:p w14:paraId="48DD0EE9" w14:textId="7283A04B" w:rsidR="00217F6B" w:rsidRPr="00F01271" w:rsidRDefault="003B43BE" w:rsidP="003B43BE">
      <w:pPr>
        <w:spacing w:line="360" w:lineRule="auto"/>
        <w:jc w:val="center"/>
        <w:rPr>
          <w:rFonts w:asciiTheme="majorHAnsi" w:eastAsia="Times New Roman" w:hAnsiTheme="majorHAnsi" w:cs="Arial"/>
          <w:b/>
          <w:snapToGrid w:val="0"/>
        </w:rPr>
      </w:pPr>
      <w:r>
        <w:rPr>
          <w:b/>
          <w:sz w:val="24"/>
          <w:szCs w:val="24"/>
        </w:rPr>
        <w:t>w kompleksie basenów w obiekcie „SOLPARK KLESZCZÓW”</w:t>
      </w:r>
      <w:r w:rsidR="003022BF">
        <w:rPr>
          <w:b/>
          <w:sz w:val="24"/>
          <w:szCs w:val="24"/>
        </w:rPr>
        <w:t xml:space="preserve">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72E44710" w14:textId="6CBDEC88" w:rsidR="00946838" w:rsidRPr="007648B1" w:rsidRDefault="00217F6B" w:rsidP="00E55AA3">
      <w:pPr>
        <w:spacing w:line="360" w:lineRule="auto"/>
        <w:ind w:left="708" w:hanging="708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 w:rsidR="00E92015" w:rsidRPr="007648B1">
        <w:rPr>
          <w:rFonts w:asciiTheme="majorHAnsi" w:hAnsiTheme="majorHAnsi"/>
        </w:rPr>
        <w:t>i</w:t>
      </w:r>
      <w:r w:rsidRPr="007648B1">
        <w:rPr>
          <w:rFonts w:asciiTheme="majorHAnsi" w:hAnsiTheme="majorHAnsi"/>
        </w:rPr>
        <w:t xml:space="preserve"> art. 109 ust. 1 pkt 4 ustawy Pzp</w:t>
      </w:r>
      <w:r w:rsidR="003A58EB" w:rsidRPr="007648B1">
        <w:rPr>
          <w:rFonts w:asciiTheme="majorHAnsi" w:hAnsiTheme="majorHAnsi"/>
        </w:rPr>
        <w:t xml:space="preserve">, </w:t>
      </w:r>
      <w:r w:rsidR="00946838" w:rsidRPr="007648B1">
        <w:rPr>
          <w:rFonts w:asciiTheme="majorHAnsi" w:hAnsiTheme="majorHAnsi"/>
        </w:rPr>
        <w:t>oraz na podstawie art. 7 ust. 1 pkt 1-3 ustawy</w:t>
      </w:r>
      <w:r w:rsidR="00152AD0" w:rsidRPr="007648B1">
        <w:rPr>
          <w:rFonts w:asciiTheme="majorHAnsi" w:hAnsiTheme="majorHAnsi"/>
        </w:rPr>
        <w:t xml:space="preserve">    </w:t>
      </w:r>
      <w:r w:rsidR="00946838" w:rsidRPr="007648B1">
        <w:rPr>
          <w:rFonts w:asciiTheme="majorHAnsi" w:hAnsiTheme="majorHAnsi"/>
        </w:rPr>
        <w:t xml:space="preserve"> z dnia 13 kwietnia 2022 r. o szczególnych rozwiązaniach w zakresie przeciwdziałania wspieraniu agresji na Ukrainę oraz służących ochronie bezpieczeństwa narodowego (Dz. U. z 2022 r. poz. 835).</w:t>
      </w:r>
    </w:p>
    <w:p w14:paraId="13C5E441" w14:textId="70DA6DEC" w:rsidR="00217F6B" w:rsidRPr="007648B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>Oświadczam, że zachodzą w stosunku do mnie podstawy wykluczenia z postępowania na podstawie art. 108 ust. ____</w:t>
      </w:r>
      <w:r w:rsidR="00C80E1E">
        <w:rPr>
          <w:rFonts w:asciiTheme="majorHAnsi" w:hAnsiTheme="majorHAnsi"/>
        </w:rPr>
        <w:t xml:space="preserve"> ,</w:t>
      </w:r>
      <w:r w:rsidRPr="007648B1">
        <w:rPr>
          <w:rFonts w:asciiTheme="majorHAnsi" w:hAnsiTheme="majorHAnsi"/>
        </w:rPr>
        <w:t xml:space="preserve"> 109 ust. ___ ustawy Pzp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>(</w:t>
      </w:r>
      <w:r w:rsidRPr="007648B1">
        <w:rPr>
          <w:rFonts w:asciiTheme="majorHAnsi" w:hAnsiTheme="majorHAnsi"/>
          <w:i/>
        </w:rPr>
        <w:t>podać mającą zastosowanie podstawę wykluczenia spośród wymienionych w art. 108 oraz art. 109 ust. 1 pkt 4 ustawy Pzp</w:t>
      </w:r>
      <w:r w:rsidRPr="007648B1">
        <w:rPr>
          <w:rFonts w:asciiTheme="majorHAnsi" w:hAnsiTheme="majorHAnsi"/>
        </w:rPr>
        <w:t>)</w:t>
      </w:r>
      <w:r w:rsidR="003A58EB" w:rsidRPr="007648B1">
        <w:rPr>
          <w:rFonts w:asciiTheme="majorHAnsi" w:hAnsiTheme="majorHAnsi"/>
        </w:rPr>
        <w:t xml:space="preserve"> oraz art. 7 ust 1</w:t>
      </w:r>
      <w:r w:rsidR="00DB7C0D">
        <w:rPr>
          <w:rFonts w:asciiTheme="majorHAnsi" w:hAnsiTheme="majorHAnsi"/>
        </w:rPr>
        <w:t xml:space="preserve"> _____</w:t>
      </w:r>
      <w:r w:rsidR="003A58EB" w:rsidRPr="007648B1">
        <w:rPr>
          <w:rFonts w:asciiTheme="majorHAnsi" w:eastAsia="Times New Roman" w:hAnsiTheme="majorHAnsi" w:cs="Open Sans"/>
          <w:color w:val="474747"/>
        </w:rPr>
        <w:t xml:space="preserve"> ustawy o szczególnych rozwiązaniach w zakresie przeciwdziałania wspieraniu agresji na Ukrainę oraz służących ochronie bezpieczeństwa narodowego.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 xml:space="preserve">Jednocześnie oświadczam, że w związku z ww. okolicznością, na podstawie art. 110 ust. 2 ustawy Pzp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77777777" w:rsidR="003B43BE" w:rsidRPr="00B32CEA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następującego/ych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103432E" w14:textId="77777777" w:rsidR="00217F6B" w:rsidRPr="00753390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14:paraId="35350524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E131037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4C61FB86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5FB32F2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0DE6400" w14:textId="7479EEAA" w:rsidR="00217F6B" w:rsidRPr="00693BF4" w:rsidRDefault="00217F6B" w:rsidP="00217F6B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="004208F4" w:rsidRPr="001379A9">
        <w:rPr>
          <w:b/>
          <w:bCs/>
        </w:rPr>
        <w:t>Podpisano elektronicznie</w:t>
      </w:r>
    </w:p>
    <w:p w14:paraId="1EAF3808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43055144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3E0B66AF" w14:textId="77777777" w:rsidR="00217F6B" w:rsidRPr="00C2074D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566F1E44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5AFCDA0C" w14:textId="77777777" w:rsidR="00DB56AC" w:rsidRDefault="00DB56AC" w:rsidP="00DB56AC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p w14:paraId="2749ABB2" w14:textId="77777777" w:rsidR="000862F8" w:rsidRPr="00C80C6F" w:rsidRDefault="000862F8" w:rsidP="00217F6B">
      <w:pPr>
        <w:pStyle w:val="Default"/>
        <w:spacing w:line="360" w:lineRule="auto"/>
        <w:rPr>
          <w:sz w:val="20"/>
          <w:szCs w:val="20"/>
        </w:rPr>
      </w:pP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862F8"/>
    <w:rsid w:val="000B3337"/>
    <w:rsid w:val="000C3361"/>
    <w:rsid w:val="000D3D9F"/>
    <w:rsid w:val="000D73A2"/>
    <w:rsid w:val="000E7491"/>
    <w:rsid w:val="00152AD0"/>
    <w:rsid w:val="00212377"/>
    <w:rsid w:val="00217F6B"/>
    <w:rsid w:val="00231C09"/>
    <w:rsid w:val="00287FFD"/>
    <w:rsid w:val="003022BF"/>
    <w:rsid w:val="00364BAC"/>
    <w:rsid w:val="003737F8"/>
    <w:rsid w:val="003759EA"/>
    <w:rsid w:val="003A58EB"/>
    <w:rsid w:val="003B43BE"/>
    <w:rsid w:val="004208F4"/>
    <w:rsid w:val="00482B14"/>
    <w:rsid w:val="004949D5"/>
    <w:rsid w:val="00655439"/>
    <w:rsid w:val="00692534"/>
    <w:rsid w:val="00694C45"/>
    <w:rsid w:val="006F4B88"/>
    <w:rsid w:val="00760CE7"/>
    <w:rsid w:val="007648B1"/>
    <w:rsid w:val="00895697"/>
    <w:rsid w:val="00946838"/>
    <w:rsid w:val="009C7E5F"/>
    <w:rsid w:val="009E1EC2"/>
    <w:rsid w:val="00B32CEA"/>
    <w:rsid w:val="00B573BE"/>
    <w:rsid w:val="00BF277C"/>
    <w:rsid w:val="00C80C6F"/>
    <w:rsid w:val="00C80E1E"/>
    <w:rsid w:val="00CB2B6A"/>
    <w:rsid w:val="00CB7053"/>
    <w:rsid w:val="00CC4012"/>
    <w:rsid w:val="00D53D3C"/>
    <w:rsid w:val="00D86F55"/>
    <w:rsid w:val="00DB56AC"/>
    <w:rsid w:val="00DB7C0D"/>
    <w:rsid w:val="00E55AA3"/>
    <w:rsid w:val="00E92015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31</cp:revision>
  <cp:lastPrinted>2017-09-11T11:07:00Z</cp:lastPrinted>
  <dcterms:created xsi:type="dcterms:W3CDTF">2017-09-11T11:07:00Z</dcterms:created>
  <dcterms:modified xsi:type="dcterms:W3CDTF">2022-04-29T10:33:00Z</dcterms:modified>
</cp:coreProperties>
</file>