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745B" w14:textId="300FCFE3" w:rsidR="00F85AFB" w:rsidRDefault="00C31C0D" w:rsidP="00776D2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CRZPU/</w:t>
      </w:r>
      <w:r w:rsidR="00BE699F">
        <w:rPr>
          <w:rFonts w:ascii="Times New Roman" w:hAnsi="Times New Roman"/>
          <w:b/>
        </w:rPr>
        <w:t>6</w:t>
      </w:r>
      <w:r w:rsidR="00776D23">
        <w:rPr>
          <w:rFonts w:ascii="Times New Roman" w:hAnsi="Times New Roman"/>
          <w:b/>
        </w:rPr>
        <w:t>/2021</w:t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Załącznik nr 2</w:t>
      </w:r>
      <w:r w:rsidR="00776D23">
        <w:rPr>
          <w:rFonts w:ascii="Times New Roman" w:hAnsi="Times New Roman"/>
          <w:b/>
          <w:sz w:val="24"/>
          <w:szCs w:val="24"/>
        </w:rPr>
        <w:t xml:space="preserve"> do S</w:t>
      </w:r>
      <w:r w:rsidR="00F85AFB">
        <w:rPr>
          <w:rFonts w:ascii="Times New Roman" w:hAnsi="Times New Roman"/>
          <w:b/>
          <w:sz w:val="24"/>
          <w:szCs w:val="24"/>
        </w:rPr>
        <w:t>WZ</w:t>
      </w:r>
    </w:p>
    <w:p w14:paraId="7540AEAE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D7A516E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892CB7D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2957524" w14:textId="77777777"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BBD426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C68920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58769DE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6F529F0" w14:textId="77777777"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OPIS PRZEDMIOTU ZAMÓWIENIA</w:t>
      </w:r>
    </w:p>
    <w:p w14:paraId="7656B02E" w14:textId="77777777" w:rsidR="004A2024" w:rsidRDefault="004A2024" w:rsidP="004A20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6B1C64D" w14:textId="77777777" w:rsidR="004A2024" w:rsidRDefault="004A2024" w:rsidP="004A20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„Dostawa energii elektrycznej do obiektów „SOLPARK KLESZCZÓW” Sp. z o.o., zlokalizowanych w Kleszczowie, przy ul. Sportowej 8, Hotelu Solpark przy ul. Sportowej 3” Szczegółowe informacje dotyczące punktów dostarczania energii elektrycznej zawiera poniższa tabela:</w:t>
      </w:r>
    </w:p>
    <w:p w14:paraId="1D115FE7" w14:textId="77777777"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pPr w:leftFromText="141" w:rightFromText="141" w:vertAnchor="text" w:horzAnchor="margin" w:tblpXSpec="center" w:tblpY="318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993"/>
        <w:gridCol w:w="708"/>
        <w:gridCol w:w="3261"/>
        <w:gridCol w:w="1984"/>
        <w:gridCol w:w="851"/>
      </w:tblGrid>
      <w:tr w:rsidR="008C72B9" w:rsidRPr="00560979" w14:paraId="01B06582" w14:textId="77777777" w:rsidTr="009A1347">
        <w:trPr>
          <w:trHeight w:val="690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E98D1FF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LINII (POLA)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7BCFC81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STACJI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82FA4A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6CD4315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Nr. PPE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B936C59" w14:textId="77777777" w:rsidR="008C72B9" w:rsidRPr="00560979" w:rsidRDefault="008C72B9" w:rsidP="008C72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MOC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</w:r>
            <w:r w:rsidR="00F8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[Kw]</w:t>
            </w:r>
          </w:p>
        </w:tc>
      </w:tr>
      <w:tr w:rsidR="008C72B9" w:rsidRPr="00560979" w14:paraId="6B39C923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732D12A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F272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5DDED6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9EB13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Internat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1EC2380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B90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8C72B9" w:rsidRPr="00560979" w14:paraId="63785E07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2E6445E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99F57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5C2BA9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D724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996AAF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D25F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28A5EA53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BBC1261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9D2EE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EBDB713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519BD" w14:textId="77777777" w:rsidR="008C72B9" w:rsidRPr="00560979" w:rsidRDefault="00874F8E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D592639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4C40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8C72B9" w:rsidRPr="00560979" w14:paraId="14F1D3B9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01B390A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E1A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F4916F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F2A5" w14:textId="77777777" w:rsidR="008C72B9" w:rsidRPr="00560979" w:rsidRDefault="00874F8E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62399E0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322FB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387B7E21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C542033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3FCA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0E04805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A7E2" w14:textId="77777777" w:rsidR="008C72B9" w:rsidRPr="00560979" w:rsidRDefault="00874F8E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1D304832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E576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8C72B9" w:rsidRPr="00560979" w14:paraId="5356455E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4A299EB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7B5B9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6033CA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B4A62" w14:textId="77777777" w:rsidR="008C72B9" w:rsidRPr="00560979" w:rsidRDefault="00874F8E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EA1586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8092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52410219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FB0094E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3.6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1CD3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60B0662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0AF0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15484A3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ADD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8C72B9" w:rsidRPr="00560979" w14:paraId="79FC2AB2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2FA4FA0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D7F1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191B0F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F715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35ECD101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AF37F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3D85F459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9FEED84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ACEB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2096D05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81C2D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Stołówka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24DCF81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E5A96" w14:textId="77777777" w:rsidR="008C72B9" w:rsidRPr="00560979" w:rsidRDefault="008C72B9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8C72B9" w:rsidRPr="00560979" w14:paraId="2AB68F94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6FBDB96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400D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B41929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1C48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Oświetlenie zewnętrzne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1FD8427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C391A1" w14:textId="77777777" w:rsidR="008C72B9" w:rsidRPr="00560979" w:rsidRDefault="008C72B9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C72B9" w:rsidRPr="00560979" w14:paraId="6425B2AC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8AEDC2F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3.4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1D27D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2334CFF7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B064E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Pompownia wód grunt.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3CDB46D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FAE7D" w14:textId="77777777" w:rsidR="008C72B9" w:rsidRPr="00560979" w:rsidRDefault="008C72B9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C72B9" w:rsidRPr="00560979" w14:paraId="6EAD0AF3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5445258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5.8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B5F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DAD715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20CE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Agregat wody lodowej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81665F0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1AED6" w14:textId="77777777" w:rsidR="008C72B9" w:rsidRPr="00560979" w:rsidRDefault="008C72B9" w:rsidP="008C72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8C72B9" w:rsidRPr="00560979" w14:paraId="0070126D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F8A09DB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2.1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900E1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793AE5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47AD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639D3F7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56B3F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6D19A408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67F9E76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2.2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EFDE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38FF8A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25E02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 – pozostałe obiekty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E1D2F92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6BA66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1944604B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BB6C3F7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89459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BB00E51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408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39121B5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9719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0635B17D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F2ED849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C6DD0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A7DCA2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15BA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TBAR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12E566C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2BEC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2AC5A767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4E6B717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ACD6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377301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D320E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TKAF, TKAF1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3F6306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E039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06FED4CF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BB3D2D6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C535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A05937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6D67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TBILL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28E1002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FDD6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19209F67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936C969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9B489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BEFBB1E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A5573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TGRB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6DCF7A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1B43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0DBFBE8F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38FDF87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EFED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003F5F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L9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FFFD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Pompownia wód grunt.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2069F4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BEF7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574D5284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FFE299A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EC58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43C719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E3B0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Agregat wody lodowej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018BEDA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5B8E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740EB925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C6387F7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4.3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3EBC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1599527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BBACE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Odnowa biologiczna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0FA4F2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18C3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0EFF470C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3E1A524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4.4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95B1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A77D1A0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1CC47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RGBAS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CF6A1DF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CDF4B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2B9" w:rsidRPr="00560979" w14:paraId="5400B3E9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2554224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5.1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7546A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ECE51B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249FF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TSWB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A7DBE62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KLEST__520128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B475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1E256F8B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A02CF75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ST – 5.1 p. 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D7EDE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458C971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4AFC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gniazd remont.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947E97D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KLEST__520129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40D7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637964E2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D34EF81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3.2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4F0B2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E22A56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0E205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Lodowisko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085BC617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25E4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09050A67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3200FC3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4.1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987A1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8A4F285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8B9A5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Oświetlenie stadionu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32F6ED4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537F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3E48E574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16CCE0A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90715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F01AC56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D34D0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Rozdzielnie.teletech. baner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D1FD3AC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4B99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7DF7D219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D9767D0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PW 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53C8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4A78E27E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5D68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Klapa przeciwpożarowa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1533829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Taryfa R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24D4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14:paraId="375DF613" w14:textId="77777777" w:rsidTr="009A1347">
        <w:trPr>
          <w:trHeight w:val="690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74402D8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 p.2.5 p.5.2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DD263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33ED0977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0EA7B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Hotel Solpark, ul.</w:t>
            </w: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Sportowa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D8038C3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Odczyt ręczny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0E8701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8C72B9" w:rsidRPr="00560979" w14:paraId="171E1240" w14:textId="77777777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AB60009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232C1789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6D8FBA6F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3DF02218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4058D09B" w14:textId="77777777"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noWrap/>
            <w:hideMark/>
          </w:tcPr>
          <w:p w14:paraId="2A4794A4" w14:textId="77777777"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582</w:t>
            </w:r>
          </w:p>
        </w:tc>
      </w:tr>
    </w:tbl>
    <w:p w14:paraId="77AEDD57" w14:textId="77777777" w:rsidR="004A2024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50EA3B8" w14:textId="77777777" w:rsidR="002862DE" w:rsidRDefault="002862DE" w:rsidP="002862DE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informuje, że znajduje się w grupie taryfowej C21.</w:t>
      </w:r>
    </w:p>
    <w:p w14:paraId="0A6E4660" w14:textId="77777777" w:rsidR="00F85AFB" w:rsidRDefault="00F85AFB" w:rsidP="00F85AFB">
      <w:pPr>
        <w:pStyle w:val="Bezodstpw"/>
        <w:rPr>
          <w:rFonts w:ascii="Times New Roman" w:hAnsi="Times New Roman"/>
          <w:sz w:val="24"/>
          <w:szCs w:val="24"/>
        </w:rPr>
      </w:pPr>
    </w:p>
    <w:p w14:paraId="438E766A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B619A6C" w14:textId="77777777" w:rsidR="00F85AFB" w:rsidRDefault="00F85AFB" w:rsidP="00F85AF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wymienionych w tabeli Miejsc Dostarczania (MD) energii elektrycznej są zainstalowane oddzielne dla każdego MD układy pomiarowo-rozliczeniowe energii.</w:t>
      </w:r>
    </w:p>
    <w:p w14:paraId="7A6DF9DF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6817DBA4" w14:textId="5909C882" w:rsidR="00F85AFB" w:rsidRDefault="00D0443A" w:rsidP="00F85AF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Szacowana i</w:t>
      </w:r>
      <w:r w:rsidR="00353F58">
        <w:rPr>
          <w:rFonts w:ascii="Times New Roman" w:hAnsi="Times New Roman"/>
          <w:b/>
          <w:sz w:val="24"/>
          <w:szCs w:val="24"/>
        </w:rPr>
        <w:t xml:space="preserve">lość zamawianej </w:t>
      </w:r>
      <w:r w:rsidR="004D4FBF">
        <w:rPr>
          <w:rFonts w:ascii="Times New Roman" w:hAnsi="Times New Roman"/>
          <w:b/>
          <w:sz w:val="24"/>
          <w:szCs w:val="24"/>
        </w:rPr>
        <w:t>energii: 1.000.000</w:t>
      </w:r>
      <w:r w:rsidR="00F85AFB">
        <w:rPr>
          <w:rFonts w:ascii="Times New Roman" w:hAnsi="Times New Roman"/>
          <w:b/>
          <w:sz w:val="24"/>
          <w:szCs w:val="24"/>
        </w:rPr>
        <w:t>,00 kWh.</w:t>
      </w:r>
    </w:p>
    <w:p w14:paraId="765217B0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663B778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A824C3C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3B38B3C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9F17D4C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060BA3B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9D5394F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404574D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5960960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7F29100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FB180C5" w14:textId="77777777"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17A5E241" w14:textId="77777777"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51E5A58A" w14:textId="77777777"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</w:p>
    <w:p w14:paraId="720C755F" w14:textId="77777777" w:rsidR="009E1EC2" w:rsidRDefault="009E1EC2"/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AFB"/>
    <w:rsid w:val="00006BC0"/>
    <w:rsid w:val="000132B1"/>
    <w:rsid w:val="000A3570"/>
    <w:rsid w:val="000C50AA"/>
    <w:rsid w:val="000D79F1"/>
    <w:rsid w:val="00105340"/>
    <w:rsid w:val="00157814"/>
    <w:rsid w:val="00167219"/>
    <w:rsid w:val="001E43BF"/>
    <w:rsid w:val="001F7A07"/>
    <w:rsid w:val="00233792"/>
    <w:rsid w:val="002862DE"/>
    <w:rsid w:val="002B50B9"/>
    <w:rsid w:val="00353F58"/>
    <w:rsid w:val="0037189A"/>
    <w:rsid w:val="00375D36"/>
    <w:rsid w:val="003C4082"/>
    <w:rsid w:val="00405525"/>
    <w:rsid w:val="00406982"/>
    <w:rsid w:val="0042712A"/>
    <w:rsid w:val="004A2024"/>
    <w:rsid w:val="004D4FBF"/>
    <w:rsid w:val="00506DFC"/>
    <w:rsid w:val="00560979"/>
    <w:rsid w:val="0059743C"/>
    <w:rsid w:val="005D371A"/>
    <w:rsid w:val="00647221"/>
    <w:rsid w:val="007028A1"/>
    <w:rsid w:val="00735FA5"/>
    <w:rsid w:val="00776D23"/>
    <w:rsid w:val="007C3C37"/>
    <w:rsid w:val="007F6DB6"/>
    <w:rsid w:val="00834242"/>
    <w:rsid w:val="0084211A"/>
    <w:rsid w:val="00874F8E"/>
    <w:rsid w:val="008A4A12"/>
    <w:rsid w:val="008C72B9"/>
    <w:rsid w:val="00912F3E"/>
    <w:rsid w:val="009A1347"/>
    <w:rsid w:val="009E1EC2"/>
    <w:rsid w:val="00A152F9"/>
    <w:rsid w:val="00B73601"/>
    <w:rsid w:val="00B870F9"/>
    <w:rsid w:val="00BE699F"/>
    <w:rsid w:val="00C31C0D"/>
    <w:rsid w:val="00D0443A"/>
    <w:rsid w:val="00DE2C94"/>
    <w:rsid w:val="00E36E73"/>
    <w:rsid w:val="00EF6B9D"/>
    <w:rsid w:val="00F80E1C"/>
    <w:rsid w:val="00F8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82C8"/>
  <w15:docId w15:val="{DC6E77AA-89E5-4C30-8218-75B51809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A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85AF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2F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2F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2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31BC5-F84B-45F3-BA02-03902D3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34</cp:revision>
  <dcterms:created xsi:type="dcterms:W3CDTF">2017-09-08T10:32:00Z</dcterms:created>
  <dcterms:modified xsi:type="dcterms:W3CDTF">2021-11-16T08:18:00Z</dcterms:modified>
</cp:coreProperties>
</file>