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9A" w:rsidRPr="007C3699" w:rsidRDefault="007C3699" w:rsidP="00DC4E9A">
      <w:pPr>
        <w:jc w:val="right"/>
        <w:rPr>
          <w:b/>
          <w:iCs/>
        </w:rPr>
      </w:pPr>
      <w:r w:rsidRPr="007C3699">
        <w:rPr>
          <w:b/>
          <w:bCs/>
          <w:iCs/>
        </w:rPr>
        <w:t>CRZPU/6/2019</w:t>
      </w: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1C4DD3">
        <w:rPr>
          <w:rFonts w:ascii="Times New Roman" w:hAnsi="Times New Roman" w:cs="Times New Roman"/>
          <w:b/>
          <w:bCs/>
          <w:i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do obiektów Solpark Kleszczów Sp. z o. o. 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DC4E9A" w:rsidRPr="00533EA4" w:rsidRDefault="00DC4E9A" w:rsidP="00DC4E9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 w:rsidR="007C3699">
        <w:rPr>
          <w:rFonts w:ascii="Times New Roman" w:hAnsi="Times New Roman" w:cs="Times New Roman"/>
          <w:sz w:val="22"/>
          <w:szCs w:val="22"/>
        </w:rPr>
        <w:t>cji i konsumentów (Dz. U. z 2019</w:t>
      </w:r>
      <w:r w:rsidRPr="00533EA4">
        <w:rPr>
          <w:rFonts w:ascii="Times New Roman" w:hAnsi="Times New Roman" w:cs="Times New Roman"/>
          <w:sz w:val="22"/>
          <w:szCs w:val="22"/>
        </w:rPr>
        <w:t xml:space="preserve"> r. poz. </w:t>
      </w:r>
      <w:r w:rsidR="007C3699">
        <w:rPr>
          <w:rFonts w:ascii="Times New Roman" w:hAnsi="Times New Roman" w:cs="Times New Roman"/>
          <w:sz w:val="22"/>
          <w:szCs w:val="22"/>
        </w:rPr>
        <w:t>369</w:t>
      </w:r>
      <w:r w:rsidRPr="00533EA4">
        <w:rPr>
          <w:rFonts w:ascii="Times New Roman" w:hAnsi="Times New Roman" w:cs="Times New Roman"/>
          <w:sz w:val="22"/>
          <w:szCs w:val="22"/>
        </w:rPr>
        <w:t xml:space="preserve">, z późn. zm.), o której mowa w art. 24 ust. 1 pkt. 23 ustawy Pzp, z której inni wykonawcy złożyli odrębne oferty w niniejszym postępowaniu. 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</w:rPr>
      </w:pPr>
    </w:p>
    <w:p w:rsidR="00DC4E9A" w:rsidRPr="00533EA4" w:rsidRDefault="00DC4E9A" w:rsidP="00DC4E9A">
      <w:pPr>
        <w:spacing w:line="360" w:lineRule="auto"/>
        <w:jc w:val="both"/>
      </w:pPr>
      <w:r w:rsidRPr="00533EA4">
        <w:t xml:space="preserve"> * </w:t>
      </w:r>
      <w:r w:rsidRPr="000C547C">
        <w:rPr>
          <w:sz w:val="22"/>
          <w:szCs w:val="22"/>
        </w:rPr>
        <w:t>należę do tej samej grupy kapitałowej, w rozumieniu ustawy z dnia 16 lutego 2007 r. o ochronie konkuren</w:t>
      </w:r>
      <w:r w:rsidR="002E7A7A">
        <w:rPr>
          <w:sz w:val="22"/>
          <w:szCs w:val="22"/>
        </w:rPr>
        <w:t>cji i konsum</w:t>
      </w:r>
      <w:r w:rsidR="007C3699">
        <w:rPr>
          <w:sz w:val="22"/>
          <w:szCs w:val="22"/>
        </w:rPr>
        <w:t>entów (Dz. U. z 2019 r. poz. 369</w:t>
      </w:r>
      <w:r w:rsidRPr="000C547C">
        <w:rPr>
          <w:sz w:val="22"/>
          <w:szCs w:val="22"/>
        </w:rPr>
        <w:t>, z późn. zm.), o której mowa w art. 24 ust. 1 pkt. 23 ustawy Pzp, z której inni wykonawcy(a), złożyli odrębne oferty w niniejszym postępowaniu, tj.</w:t>
      </w:r>
    </w:p>
    <w:p w:rsidR="00DC4E9A" w:rsidRPr="00533EA4" w:rsidRDefault="00DC4E9A" w:rsidP="00DC4E9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C4E9A" w:rsidRPr="00533EA4" w:rsidRDefault="00DC4E9A" w:rsidP="00DC4E9A">
      <w:pPr>
        <w:pStyle w:val="Default"/>
        <w:rPr>
          <w:rFonts w:ascii="Times New Roman" w:hAnsi="Times New Roman" w:cs="Times New Roman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DC4E9A" w:rsidRPr="00533EA4" w:rsidRDefault="00DC4E9A" w:rsidP="00DC4E9A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DC4E9A" w:rsidRPr="00533EA4" w:rsidRDefault="00DC4E9A" w:rsidP="00DC4E9A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A72F90" w:rsidRDefault="00A72F90" w:rsidP="00A72F90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Wykonawca przekazuje Zamawiającemu oświadczenie o przynależności lub braku przynależności do tej samej grupy kapitałowej, w terminie 3 dni od dnia zamieszczenia na stronie internetowej informacji, o której mowa w art.24 ust.11 ustawy Pzp.</w:t>
      </w:r>
    </w:p>
    <w:p w:rsidR="00A72F90" w:rsidRDefault="00A72F90" w:rsidP="00A72F9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A72F90" w:rsidRDefault="00A72F90" w:rsidP="00A72F90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 przypadku wykonawców wspólnie ubiegających się o udzielenie zamówienia oświadczenie składa każdy z członków konsorcjum lub wspólników spółki cywilnej</w:t>
      </w:r>
    </w:p>
    <w:p w:rsidR="00CE71E2" w:rsidRDefault="00CE71E2"/>
    <w:sectPr w:rsidR="00CE71E2" w:rsidSect="00A72F9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C4E9A"/>
    <w:rsid w:val="000E0278"/>
    <w:rsid w:val="00131664"/>
    <w:rsid w:val="002E7A7A"/>
    <w:rsid w:val="00333B10"/>
    <w:rsid w:val="007C3699"/>
    <w:rsid w:val="00A72F90"/>
    <w:rsid w:val="00B317E0"/>
    <w:rsid w:val="00BC67A1"/>
    <w:rsid w:val="00CE71E2"/>
    <w:rsid w:val="00DC4E9A"/>
    <w:rsid w:val="00DD2587"/>
    <w:rsid w:val="00EB4F66"/>
    <w:rsid w:val="00F2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8</cp:revision>
  <dcterms:created xsi:type="dcterms:W3CDTF">2018-11-06T08:05:00Z</dcterms:created>
  <dcterms:modified xsi:type="dcterms:W3CDTF">2019-11-28T11:28:00Z</dcterms:modified>
</cp:coreProperties>
</file>